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890C" w14:textId="77777777" w:rsidR="00005380" w:rsidRDefault="00B30FCC">
      <w:pPr>
        <w:pStyle w:val="Heading1"/>
        <w:rPr>
          <w:b/>
          <w:bCs w:val="0"/>
          <w:sz w:val="32"/>
          <w:szCs w:val="32"/>
        </w:rPr>
      </w:pPr>
      <w:r>
        <w:rPr>
          <w:b/>
          <w:bCs w:val="0"/>
          <w:sz w:val="32"/>
          <w:szCs w:val="32"/>
        </w:rPr>
        <w:t>From the Director</w:t>
      </w:r>
    </w:p>
    <w:p w14:paraId="2AA354E0" w14:textId="77777777" w:rsidR="008F0E3F" w:rsidRPr="00B264B7" w:rsidRDefault="008F0E3F" w:rsidP="008F0E3F">
      <w:pPr>
        <w:pStyle w:val="Heading1"/>
      </w:pPr>
      <w:r w:rsidRPr="00B264B7">
        <w:t>Dear Friends and Supporters,</w:t>
      </w:r>
    </w:p>
    <w:p w14:paraId="56FBD86F" w14:textId="3F0F3E6E" w:rsidR="008F0E3F" w:rsidRPr="00B264B7" w:rsidRDefault="008F0E3F" w:rsidP="008F0E3F">
      <w:pPr>
        <w:pStyle w:val="Heading1"/>
      </w:pPr>
      <w:r w:rsidRPr="00B264B7">
        <w:t>2024 marks important milestones for Options. Options is approaching 45 years of advocating and serving people with disabilities. Additionally, it marks 25 years since the construction of the Showcase Model Home. On June 13</w:t>
      </w:r>
      <w:r w:rsidRPr="00B264B7">
        <w:rPr>
          <w:vertAlign w:val="superscript"/>
        </w:rPr>
        <w:t>th</w:t>
      </w:r>
      <w:r w:rsidRPr="00B264B7">
        <w:t xml:space="preserve"> from 3:30-7:00pm</w:t>
      </w:r>
      <w:r>
        <w:t xml:space="preserve"> at Options</w:t>
      </w:r>
      <w:r w:rsidRPr="00B264B7">
        <w:t>, we will be celebrating these milestones. The Showcase Model Home has served as a valuable resource for our communities displaying how homes can be modified and adapted to improve accessibility. It remains a valuable resource for people in our communities with disabilities, home builders, educators, and advocates. The list goes on. We would like to invite all of you to join us for the celebration!</w:t>
      </w:r>
    </w:p>
    <w:p w14:paraId="16AB09F8" w14:textId="097A0A33" w:rsidR="008F0E3F" w:rsidRPr="00B264B7" w:rsidRDefault="008F0E3F" w:rsidP="008F0E3F">
      <w:pPr>
        <w:pStyle w:val="Heading1"/>
      </w:pPr>
      <w:r w:rsidRPr="00B264B7">
        <w:t xml:space="preserve">In February, our team joined forces </w:t>
      </w:r>
      <w:r>
        <w:t xml:space="preserve">at IL Days </w:t>
      </w:r>
      <w:r w:rsidRPr="00B264B7">
        <w:t xml:space="preserve">with Independent Living Centers throughout the State in Madison to advocate for legislation aimed at improving the lives of people with disabilities. Options staff had the opportunity to attend educational sessions about many of the services </w:t>
      </w:r>
      <w:r>
        <w:t xml:space="preserve">we provide </w:t>
      </w:r>
      <w:r w:rsidRPr="00B264B7">
        <w:t>and network with peers who work in independent living through</w:t>
      </w:r>
      <w:r>
        <w:t>out</w:t>
      </w:r>
      <w:r w:rsidRPr="00B264B7">
        <w:t xml:space="preserve"> the State. Together, we </w:t>
      </w:r>
      <w:r>
        <w:t xml:space="preserve">then headed to the Capitol to </w:t>
      </w:r>
      <w:r w:rsidRPr="00B264B7">
        <w:t>ma</w:t>
      </w:r>
      <w:r>
        <w:t>k</w:t>
      </w:r>
      <w:r w:rsidRPr="00B264B7">
        <w:t>e our voices heard and championed initiatives that will have a lasting impact on our community.</w:t>
      </w:r>
    </w:p>
    <w:p w14:paraId="3AAA3B4C" w14:textId="77777777" w:rsidR="008F0E3F" w:rsidRPr="00B264B7" w:rsidRDefault="008F0E3F" w:rsidP="008F0E3F">
      <w:pPr>
        <w:pStyle w:val="Heading1"/>
      </w:pPr>
      <w:r w:rsidRPr="00B264B7">
        <w:t>At Independent Living Days there is an awards ceremony that recognizes individuals that tirelessly advocate. I am pleased to share that Autumn Nordall, our Advocacy Coordinator, was awarded the prestigious Relentless Badger Award for her tireless efforts in advocacy. Autumn's dedication and passion exemplify the spirit of Options, and we are incredibly grateful for her fierce advocacy on behalf of our community.</w:t>
      </w:r>
    </w:p>
    <w:p w14:paraId="007303F7" w14:textId="77777777" w:rsidR="00F40547" w:rsidRDefault="008F0E3F" w:rsidP="008F0E3F">
      <w:pPr>
        <w:pStyle w:val="Heading1"/>
      </w:pPr>
      <w:r w:rsidRPr="00B264B7">
        <w:t xml:space="preserve">We are excited to share that ABLE accounts are now available in Wisconsin, marking a significant milestone in financial empowerment for individuals with disabilities. These accounts provide a pathway to greater independence and financial security. </w:t>
      </w:r>
    </w:p>
    <w:p w14:paraId="50B07F33" w14:textId="3BEC6D49" w:rsidR="00A67AE7" w:rsidRPr="00A67AE7" w:rsidRDefault="00A67AE7" w:rsidP="00A67AE7">
      <w:pPr>
        <w:pStyle w:val="Heading1"/>
      </w:pPr>
      <w:r>
        <w:t>Just a reminder to VOTE in all the upcoming elections this year!  Letting your voice be heard is an important right we have as citizens. Exercising your right   brings everyone’s voices together making the voices stronger and more powerful.  In the words of Disability Advocate Justin Dart, “Vote as if your life depends on it, cause it does.”</w:t>
      </w:r>
    </w:p>
    <w:p w14:paraId="2FB1A209" w14:textId="20B92EA6" w:rsidR="008F0E3F" w:rsidRPr="00B264B7" w:rsidRDefault="008F0E3F" w:rsidP="008F0E3F">
      <w:pPr>
        <w:pStyle w:val="Heading1"/>
      </w:pPr>
      <w:r w:rsidRPr="00B264B7">
        <w:t xml:space="preserve">More information on </w:t>
      </w:r>
      <w:r w:rsidR="00F40547">
        <w:t>all the above</w:t>
      </w:r>
      <w:r w:rsidRPr="00B264B7">
        <w:t xml:space="preserve"> can be found in the newsletter. </w:t>
      </w:r>
    </w:p>
    <w:p w14:paraId="32BA8CFF" w14:textId="4DF9C4D6" w:rsidR="00005380" w:rsidRDefault="008F0E3F">
      <w:pPr>
        <w:pStyle w:val="Heading1"/>
      </w:pPr>
      <w:r w:rsidRPr="00B264B7">
        <w:lastRenderedPageBreak/>
        <w:t>Thank you for your unwavering support and dedication to our mission. We look forward to celebrating these milestones together and continuing our journey!</w:t>
      </w:r>
      <w:r w:rsidR="00B30FCC">
        <w:rPr>
          <w:noProof/>
        </w:rPr>
        <w:drawing>
          <wp:inline distT="0" distB="0" distL="0" distR="0" wp14:anchorId="4D7EF2DD" wp14:editId="075EAFA4">
            <wp:extent cx="1028882" cy="1542958"/>
            <wp:effectExtent l="0" t="0" r="0" b="92"/>
            <wp:docPr id="146867059" name="Picture 544477972" descr="Josh is pictured smiling with a light blue buttoned down shirt on.  &#10;&#10;"/>
            <wp:cNvGraphicFramePr/>
            <a:graphic xmlns:a="http://schemas.openxmlformats.org/drawingml/2006/main">
              <a:graphicData uri="http://schemas.openxmlformats.org/drawingml/2006/picture">
                <pic:pic xmlns:pic="http://schemas.openxmlformats.org/drawingml/2006/picture">
                  <pic:nvPicPr>
                    <pic:cNvPr id="146867059" name="Picture 544477972" descr="Josh is pictured smiling with a light blue buttoned down shirt on.  &#10;&#10;"/>
                    <pic:cNvPicPr/>
                  </pic:nvPicPr>
                  <pic:blipFill>
                    <a:blip r:embed="rId10" cstate="screen">
                      <a:lum/>
                      <a:alphaModFix/>
                      <a:extLst>
                        <a:ext uri="{28A0092B-C50C-407E-A947-70E740481C1C}">
                          <a14:useLocalDpi xmlns:a14="http://schemas.microsoft.com/office/drawing/2010/main"/>
                        </a:ext>
                      </a:extLst>
                    </a:blip>
                    <a:srcRect/>
                    <a:stretch>
                      <a:fillRect/>
                    </a:stretch>
                  </pic:blipFill>
                  <pic:spPr>
                    <a:xfrm>
                      <a:off x="0" y="0"/>
                      <a:ext cx="1028882" cy="1542958"/>
                    </a:xfrm>
                    <a:prstGeom prst="rect">
                      <a:avLst/>
                    </a:prstGeom>
                    <a:noFill/>
                    <a:ln>
                      <a:noFill/>
                      <a:prstDash/>
                    </a:ln>
                  </pic:spPr>
                </pic:pic>
              </a:graphicData>
            </a:graphic>
          </wp:inline>
        </w:drawing>
      </w:r>
      <w:r>
        <w:t>Josh Theis, Executive Director  920-393-1045   josht@optionsil.org</w:t>
      </w:r>
    </w:p>
    <w:p w14:paraId="63BC35C9" w14:textId="77777777" w:rsidR="00A67AE7" w:rsidRDefault="00A67AE7" w:rsidP="00D156FF">
      <w:pPr>
        <w:pStyle w:val="Heading1"/>
        <w:rPr>
          <w:b/>
          <w:bCs w:val="0"/>
          <w:sz w:val="32"/>
          <w:szCs w:val="32"/>
        </w:rPr>
      </w:pPr>
      <w:bookmarkStart w:id="0" w:name="_Hlk140577382"/>
    </w:p>
    <w:p w14:paraId="1DDE0432" w14:textId="78294EAD" w:rsidR="00BB55B0" w:rsidRDefault="00BB55B0" w:rsidP="00D156FF">
      <w:pPr>
        <w:pStyle w:val="Heading1"/>
        <w:rPr>
          <w:b/>
          <w:bCs w:val="0"/>
          <w:sz w:val="32"/>
          <w:szCs w:val="32"/>
        </w:rPr>
      </w:pPr>
      <w:r>
        <w:rPr>
          <w:b/>
          <w:bCs w:val="0"/>
          <w:sz w:val="32"/>
          <w:szCs w:val="32"/>
        </w:rPr>
        <w:t>SAVE the DATE</w:t>
      </w:r>
      <w:r w:rsidR="00F40547">
        <w:rPr>
          <w:b/>
          <w:bCs w:val="0"/>
          <w:sz w:val="32"/>
          <w:szCs w:val="32"/>
        </w:rPr>
        <w:t>S</w:t>
      </w:r>
      <w:r>
        <w:rPr>
          <w:b/>
          <w:bCs w:val="0"/>
          <w:sz w:val="32"/>
          <w:szCs w:val="32"/>
        </w:rPr>
        <w:t>…</w:t>
      </w:r>
    </w:p>
    <w:p w14:paraId="45B62268" w14:textId="17EF2705" w:rsidR="00BB55B0" w:rsidRPr="00F40547" w:rsidRDefault="008F0E3F" w:rsidP="00BB55B0">
      <w:pPr>
        <w:pStyle w:val="Heading1"/>
        <w:rPr>
          <w:sz w:val="32"/>
          <w:szCs w:val="32"/>
        </w:rPr>
      </w:pPr>
      <w:r w:rsidRPr="00F40547">
        <w:rPr>
          <w:b/>
          <w:bCs w:val="0"/>
          <w:sz w:val="32"/>
          <w:szCs w:val="32"/>
        </w:rPr>
        <w:t xml:space="preserve">April 13 - </w:t>
      </w:r>
      <w:r w:rsidR="00F40547" w:rsidRPr="00F40547">
        <w:rPr>
          <w:b/>
          <w:bCs w:val="0"/>
          <w:sz w:val="32"/>
          <w:szCs w:val="32"/>
        </w:rPr>
        <w:t xml:space="preserve">Wheelchair </w:t>
      </w:r>
      <w:r w:rsidR="00F40547">
        <w:rPr>
          <w:b/>
          <w:bCs w:val="0"/>
          <w:sz w:val="32"/>
          <w:szCs w:val="32"/>
        </w:rPr>
        <w:t>a</w:t>
      </w:r>
      <w:r w:rsidR="00F40547" w:rsidRPr="00F40547">
        <w:rPr>
          <w:b/>
          <w:bCs w:val="0"/>
          <w:sz w:val="32"/>
          <w:szCs w:val="32"/>
        </w:rPr>
        <w:t xml:space="preserve">nd Adaptive Stick Curling Saturday April 13 </w:t>
      </w:r>
      <w:r w:rsidR="00F40547">
        <w:rPr>
          <w:b/>
          <w:bCs w:val="0"/>
          <w:sz w:val="32"/>
          <w:szCs w:val="32"/>
        </w:rPr>
        <w:t>a</w:t>
      </w:r>
      <w:r w:rsidR="00F40547" w:rsidRPr="00F40547">
        <w:rPr>
          <w:b/>
          <w:bCs w:val="0"/>
          <w:sz w:val="32"/>
          <w:szCs w:val="32"/>
        </w:rPr>
        <w:t>t 10am-12pm. Free Event for Anyone To Join</w:t>
      </w:r>
      <w:r w:rsidR="00F40547" w:rsidRPr="00F40547">
        <w:rPr>
          <w:sz w:val="32"/>
          <w:szCs w:val="32"/>
        </w:rPr>
        <w:t>!</w:t>
      </w:r>
    </w:p>
    <w:p w14:paraId="7752C353" w14:textId="77777777" w:rsidR="00BB55B0" w:rsidRPr="006E124E" w:rsidRDefault="00BB55B0" w:rsidP="00BB55B0">
      <w:pPr>
        <w:pStyle w:val="Heading1"/>
      </w:pPr>
      <w:r>
        <w:t>Anyone, any age, with a disability is welcome to join. Bring your family, friends, care givers to try out stick curling and learn about the sport, no experience necessary. Please bring a pair of clean athletic shoes if you plan to walk on the ice, sticks and instruction provided. Due to limited availability RSVP required. Please contact Dave at 920-393-1055 or davew@optionsil.org with questions.</w:t>
      </w:r>
    </w:p>
    <w:p w14:paraId="7064C22B" w14:textId="10D2CBF1" w:rsidR="00ED3174" w:rsidRDefault="00ED3174" w:rsidP="00D156FF">
      <w:pPr>
        <w:pStyle w:val="Heading1"/>
        <w:rPr>
          <w:b/>
          <w:bCs w:val="0"/>
          <w:sz w:val="32"/>
          <w:szCs w:val="32"/>
        </w:rPr>
      </w:pPr>
      <w:r>
        <w:rPr>
          <w:b/>
          <w:bCs w:val="0"/>
          <w:sz w:val="32"/>
          <w:szCs w:val="32"/>
        </w:rPr>
        <w:t>Friday April 26, 2024 – Fox Valley Wheelchair Wash</w:t>
      </w:r>
      <w:r w:rsidR="00F40547">
        <w:rPr>
          <w:b/>
          <w:bCs w:val="0"/>
          <w:sz w:val="32"/>
          <w:szCs w:val="32"/>
        </w:rPr>
        <w:t xml:space="preserve"> – New Venue!</w:t>
      </w:r>
    </w:p>
    <w:p w14:paraId="34C60A7C" w14:textId="1D3AF514" w:rsidR="00ED3174" w:rsidRDefault="000C2094" w:rsidP="00ED3174">
      <w:pPr>
        <w:pStyle w:val="Heading1"/>
      </w:pPr>
      <w:r>
        <w:t>For those attending the Wash last year, t</w:t>
      </w:r>
      <w:r w:rsidR="00ED3174">
        <w:t xml:space="preserve">his year there is a change of venue for the </w:t>
      </w:r>
      <w:r>
        <w:t>Fox Valley W</w:t>
      </w:r>
      <w:r w:rsidR="00ED3174">
        <w:t xml:space="preserve">heelchair </w:t>
      </w:r>
      <w:r w:rsidR="00200303">
        <w:t xml:space="preserve">Wash. </w:t>
      </w:r>
      <w:r w:rsidR="00ED3174" w:rsidRPr="000C2094">
        <w:rPr>
          <w:b/>
          <w:bCs w:val="0"/>
        </w:rPr>
        <w:t>It will be at VPI Inc., and United Way Facility, at 110 N Kensington Drive, Appleton WI</w:t>
      </w:r>
      <w:r>
        <w:rPr>
          <w:b/>
          <w:bCs w:val="0"/>
        </w:rPr>
        <w:t xml:space="preserve">, from 11 am – 3 </w:t>
      </w:r>
      <w:r w:rsidR="00200303">
        <w:rPr>
          <w:b/>
          <w:bCs w:val="0"/>
        </w:rPr>
        <w:t>pm</w:t>
      </w:r>
      <w:r w:rsidR="00200303" w:rsidRPr="000C2094">
        <w:rPr>
          <w:b/>
          <w:bCs w:val="0"/>
        </w:rPr>
        <w:t>.</w:t>
      </w:r>
      <w:r w:rsidR="00200303">
        <w:t xml:space="preserve"> </w:t>
      </w:r>
      <w:r w:rsidR="00ED3174">
        <w:t>Go towards the United Way sign</w:t>
      </w:r>
      <w:r w:rsidR="00200303">
        <w:t xml:space="preserve">. </w:t>
      </w:r>
      <w:r w:rsidR="00ED3174">
        <w:t>All chairs will be cleaned and inspected</w:t>
      </w:r>
      <w:r w:rsidR="00200303">
        <w:t xml:space="preserve">. </w:t>
      </w:r>
      <w:r w:rsidR="00ED3174">
        <w:t xml:space="preserve">Trained </w:t>
      </w:r>
      <w:r>
        <w:t>individuals will</w:t>
      </w:r>
      <w:r w:rsidR="00ED3174">
        <w:t xml:space="preserve"> be available for safe transfers</w:t>
      </w:r>
      <w:r w:rsidR="00200303">
        <w:t xml:space="preserve">. </w:t>
      </w:r>
      <w:r w:rsidR="00ED3174">
        <w:t>There will be a light lunch</w:t>
      </w:r>
      <w:r w:rsidR="00200303">
        <w:t xml:space="preserve">. </w:t>
      </w:r>
      <w:r w:rsidR="00ED3174">
        <w:t>There will be information by Hagar Comfort Dog and the Quantum secure system by Valley Transit on site</w:t>
      </w:r>
      <w:r w:rsidR="00200303">
        <w:t xml:space="preserve">. </w:t>
      </w:r>
      <w:r w:rsidR="00ED3174" w:rsidRPr="00F40547">
        <w:rPr>
          <w:b/>
          <w:bCs w:val="0"/>
        </w:rPr>
        <w:t>Reservations are required</w:t>
      </w:r>
      <w:r w:rsidR="00ED3174">
        <w:t xml:space="preserve"> and can be made at Making the Ride Happen at 920-225-1719</w:t>
      </w:r>
      <w:r w:rsidR="00200303">
        <w:t xml:space="preserve">. </w:t>
      </w:r>
      <w:r w:rsidR="00ED3174">
        <w:t>Walk-ins may have longer wait times</w:t>
      </w:r>
      <w:r w:rsidR="00200303">
        <w:t xml:space="preserve">. </w:t>
      </w:r>
      <w:r w:rsidR="00ED3174">
        <w:t xml:space="preserve">So come and join us on Friday, April 26 and </w:t>
      </w:r>
      <w:r>
        <w:t>have</w:t>
      </w:r>
      <w:r w:rsidR="00ED3174">
        <w:t xml:space="preserve"> a little lunch</w:t>
      </w:r>
      <w:r>
        <w:t>, visit with friends, all</w:t>
      </w:r>
      <w:r w:rsidR="00ED3174">
        <w:t xml:space="preserve"> </w:t>
      </w:r>
      <w:r w:rsidR="00291870">
        <w:t>while getting</w:t>
      </w:r>
      <w:r w:rsidR="00ED3174">
        <w:t xml:space="preserve"> your mobility device cleaned</w:t>
      </w:r>
      <w:r>
        <w:t xml:space="preserve"> and inspected</w:t>
      </w:r>
      <w:r w:rsidR="00200303">
        <w:t xml:space="preserve">! </w:t>
      </w:r>
    </w:p>
    <w:p w14:paraId="6E122B47" w14:textId="1B612ABC" w:rsidR="000C2094" w:rsidRPr="000C2094" w:rsidRDefault="000C2094" w:rsidP="000C2094">
      <w:pPr>
        <w:pStyle w:val="Heading1"/>
        <w:rPr>
          <w:sz w:val="22"/>
          <w:szCs w:val="22"/>
        </w:rPr>
      </w:pPr>
      <w:r w:rsidRPr="000C2094">
        <w:rPr>
          <w:sz w:val="22"/>
          <w:szCs w:val="22"/>
        </w:rPr>
        <w:t xml:space="preserve">The </w:t>
      </w:r>
      <w:r>
        <w:rPr>
          <w:sz w:val="22"/>
          <w:szCs w:val="22"/>
        </w:rPr>
        <w:t xml:space="preserve">Fox Valley Wheelchair Wash </w:t>
      </w:r>
      <w:r w:rsidRPr="000C2094">
        <w:rPr>
          <w:sz w:val="22"/>
          <w:szCs w:val="22"/>
        </w:rPr>
        <w:t xml:space="preserve">is sponsored by: ALS Association, Easter Seals, WI, </w:t>
      </w:r>
      <w:r>
        <w:rPr>
          <w:sz w:val="22"/>
          <w:szCs w:val="22"/>
        </w:rPr>
        <w:t xml:space="preserve">Lutheran Social Services, </w:t>
      </w:r>
      <w:r w:rsidRPr="000C2094">
        <w:rPr>
          <w:sz w:val="22"/>
          <w:szCs w:val="22"/>
        </w:rPr>
        <w:t xml:space="preserve">Make the Ride Happen, NuMotion, Options for Independent Living, United </w:t>
      </w:r>
      <w:r w:rsidR="00291870" w:rsidRPr="000C2094">
        <w:rPr>
          <w:sz w:val="22"/>
          <w:szCs w:val="22"/>
        </w:rPr>
        <w:t>Way</w:t>
      </w:r>
      <w:r w:rsidR="00291870">
        <w:rPr>
          <w:sz w:val="22"/>
          <w:szCs w:val="22"/>
        </w:rPr>
        <w:t>,</w:t>
      </w:r>
      <w:r w:rsidR="00291870" w:rsidRPr="000C2094">
        <w:rPr>
          <w:sz w:val="22"/>
          <w:szCs w:val="22"/>
        </w:rPr>
        <w:t xml:space="preserve"> Valley</w:t>
      </w:r>
      <w:r w:rsidRPr="000C2094">
        <w:rPr>
          <w:sz w:val="22"/>
          <w:szCs w:val="22"/>
        </w:rPr>
        <w:t xml:space="preserve"> Transit, </w:t>
      </w:r>
      <w:r>
        <w:rPr>
          <w:sz w:val="22"/>
          <w:szCs w:val="22"/>
        </w:rPr>
        <w:t>and VPI Inc.</w:t>
      </w:r>
    </w:p>
    <w:p w14:paraId="22B3280A" w14:textId="77777777" w:rsidR="00ED3174" w:rsidRDefault="00ED3174" w:rsidP="00ED3174">
      <w:pPr>
        <w:pStyle w:val="Textbody"/>
        <w:rPr>
          <w:b/>
          <w:bCs/>
          <w:sz w:val="32"/>
          <w:szCs w:val="32"/>
        </w:rPr>
      </w:pPr>
    </w:p>
    <w:p w14:paraId="5BBD458A" w14:textId="6479EEAB" w:rsidR="00AF0EBE" w:rsidRDefault="008F0E3F" w:rsidP="00D156FF">
      <w:pPr>
        <w:pStyle w:val="Heading1"/>
        <w:rPr>
          <w:b/>
          <w:bCs w:val="0"/>
          <w:sz w:val="32"/>
          <w:szCs w:val="32"/>
        </w:rPr>
      </w:pPr>
      <w:r>
        <w:rPr>
          <w:b/>
          <w:bCs w:val="0"/>
          <w:sz w:val="32"/>
          <w:szCs w:val="32"/>
        </w:rPr>
        <w:lastRenderedPageBreak/>
        <w:t xml:space="preserve">June 13 - </w:t>
      </w:r>
      <w:r w:rsidR="00AF0EBE">
        <w:rPr>
          <w:b/>
          <w:bCs w:val="0"/>
          <w:sz w:val="32"/>
          <w:szCs w:val="32"/>
        </w:rPr>
        <w:t xml:space="preserve">You are </w:t>
      </w:r>
      <w:r w:rsidR="008E276B">
        <w:rPr>
          <w:b/>
          <w:bCs w:val="0"/>
          <w:sz w:val="32"/>
          <w:szCs w:val="32"/>
        </w:rPr>
        <w:t xml:space="preserve">Cordially </w:t>
      </w:r>
      <w:r w:rsidR="00AF0EBE">
        <w:rPr>
          <w:b/>
          <w:bCs w:val="0"/>
          <w:sz w:val="32"/>
          <w:szCs w:val="32"/>
        </w:rPr>
        <w:t>Invited</w:t>
      </w:r>
      <w:r w:rsidR="00B659BF">
        <w:rPr>
          <w:b/>
          <w:bCs w:val="0"/>
          <w:sz w:val="32"/>
          <w:szCs w:val="32"/>
        </w:rPr>
        <w:t xml:space="preserve"> to help Options Celebrate its Anniversary</w:t>
      </w:r>
      <w:r w:rsidR="00AF0EBE">
        <w:rPr>
          <w:b/>
          <w:bCs w:val="0"/>
          <w:sz w:val="32"/>
          <w:szCs w:val="32"/>
        </w:rPr>
        <w:t>!</w:t>
      </w:r>
    </w:p>
    <w:p w14:paraId="32049DF2" w14:textId="6A5B216A" w:rsidR="00AF0EBE" w:rsidRDefault="00AF0EBE" w:rsidP="004B320A">
      <w:pPr>
        <w:pStyle w:val="Heading1"/>
      </w:pPr>
      <w:r>
        <w:t>Options is holding a 25</w:t>
      </w:r>
      <w:r w:rsidR="004B320A">
        <w:t>/45 Year Anniversary</w:t>
      </w:r>
      <w:r w:rsidR="00B659BF">
        <w:t xml:space="preserve"> on </w:t>
      </w:r>
      <w:r w:rsidR="004B320A">
        <w:t>June 13</w:t>
      </w:r>
      <w:r w:rsidR="004B320A" w:rsidRPr="004B320A">
        <w:rPr>
          <w:vertAlign w:val="superscript"/>
        </w:rPr>
        <w:t>th</w:t>
      </w:r>
      <w:r w:rsidR="00200303">
        <w:t xml:space="preserve">! </w:t>
      </w:r>
      <w:r w:rsidR="00B659BF">
        <w:t xml:space="preserve">It </w:t>
      </w:r>
      <w:r w:rsidR="00E76A82">
        <w:t xml:space="preserve">has been 25 years since our Showcase Model Home </w:t>
      </w:r>
      <w:r w:rsidR="00291870">
        <w:t>was</w:t>
      </w:r>
      <w:r w:rsidR="00E76A82">
        <w:t xml:space="preserve"> built and 45 years of serving </w:t>
      </w:r>
      <w:r w:rsidR="00200303">
        <w:t>consumers</w:t>
      </w:r>
      <w:r w:rsidR="00E76A82">
        <w:t xml:space="preserve"> with disabilitie</w:t>
      </w:r>
      <w:r w:rsidR="00DB7F75">
        <w:t>s in Options service area</w:t>
      </w:r>
      <w:r w:rsidR="00200303">
        <w:t xml:space="preserve">! </w:t>
      </w:r>
      <w:r w:rsidR="00DB7F75">
        <w:t>Options is holding the celebration fro</w:t>
      </w:r>
      <w:r w:rsidR="006670EB">
        <w:t>m</w:t>
      </w:r>
      <w:r w:rsidR="00DB7F75">
        <w:t xml:space="preserve"> </w:t>
      </w:r>
      <w:r w:rsidR="00DA4A2F">
        <w:t>3:30</w:t>
      </w:r>
      <w:r w:rsidR="00DB7F75">
        <w:t xml:space="preserve">-7 pm </w:t>
      </w:r>
      <w:r w:rsidR="006670EB">
        <w:t>on June 13</w:t>
      </w:r>
      <w:r w:rsidR="006670EB" w:rsidRPr="006670EB">
        <w:rPr>
          <w:vertAlign w:val="superscript"/>
        </w:rPr>
        <w:t>th</w:t>
      </w:r>
      <w:r w:rsidR="006670EB">
        <w:t xml:space="preserve"> at Options, 555 Country Club Road</w:t>
      </w:r>
      <w:r w:rsidR="008241C2">
        <w:t>,</w:t>
      </w:r>
      <w:r w:rsidR="006670EB">
        <w:t xml:space="preserve"> Green Bay. </w:t>
      </w:r>
      <w:r w:rsidR="00164329">
        <w:t>There will b</w:t>
      </w:r>
      <w:r w:rsidR="00ED3174">
        <w:t>e</w:t>
      </w:r>
      <w:r w:rsidR="00164329">
        <w:t xml:space="preserve"> hor</w:t>
      </w:r>
      <w:r w:rsidR="00FE66D9">
        <w:t>s</w:t>
      </w:r>
      <w:r w:rsidR="007B51C1">
        <w:t xml:space="preserve"> </w:t>
      </w:r>
      <w:r w:rsidR="00164329">
        <w:t>d</w:t>
      </w:r>
      <w:r w:rsidR="0060219B">
        <w:t>’o</w:t>
      </w:r>
      <w:r w:rsidR="00907099">
        <w:t>e</w:t>
      </w:r>
      <w:r w:rsidR="007B51C1">
        <w:t>u</w:t>
      </w:r>
      <w:r w:rsidR="00164329">
        <w:t>vres</w:t>
      </w:r>
      <w:r w:rsidR="0060219B">
        <w:t xml:space="preserve">, </w:t>
      </w:r>
      <w:r w:rsidR="0029519F">
        <w:t>tours of Options highlighting the history</w:t>
      </w:r>
      <w:r w:rsidR="007B51C1">
        <w:t xml:space="preserve">, </w:t>
      </w:r>
      <w:r w:rsidR="008241C2">
        <w:t xml:space="preserve">speakers, </w:t>
      </w:r>
      <w:r w:rsidR="0029519F">
        <w:t>and much more</w:t>
      </w:r>
      <w:r w:rsidR="00200303">
        <w:t xml:space="preserve">. </w:t>
      </w:r>
      <w:r w:rsidR="0029519F">
        <w:t>Please come celebrate this wonderful occasion with us</w:t>
      </w:r>
      <w:r w:rsidR="00200303">
        <w:t xml:space="preserve">! </w:t>
      </w:r>
    </w:p>
    <w:p w14:paraId="075761FE" w14:textId="77777777" w:rsidR="004A4B2B" w:rsidRDefault="004A4B2B" w:rsidP="00E56BC2">
      <w:pPr>
        <w:pStyle w:val="Heading1"/>
        <w:rPr>
          <w:b/>
          <w:bCs w:val="0"/>
          <w:sz w:val="32"/>
          <w:szCs w:val="32"/>
        </w:rPr>
      </w:pPr>
    </w:p>
    <w:p w14:paraId="32BF0E8C" w14:textId="1CC6B2AB" w:rsidR="00E56BC2" w:rsidRDefault="004A4B2B" w:rsidP="00E56BC2">
      <w:pPr>
        <w:pStyle w:val="Heading1"/>
        <w:rPr>
          <w:b/>
          <w:bCs w:val="0"/>
          <w:sz w:val="32"/>
          <w:szCs w:val="32"/>
        </w:rPr>
      </w:pPr>
      <w:r>
        <w:rPr>
          <w:b/>
          <w:bCs w:val="0"/>
          <w:sz w:val="32"/>
          <w:szCs w:val="32"/>
        </w:rPr>
        <w:t>Options staff and Board members traveled to Madison on February 13-15 for IL Days.</w:t>
      </w:r>
    </w:p>
    <w:p w14:paraId="5DA53F4D" w14:textId="089308F1" w:rsidR="004A4B2B" w:rsidRPr="004A4B2B" w:rsidRDefault="004A4B2B" w:rsidP="004A4B2B">
      <w:pPr>
        <w:pStyle w:val="Heading1"/>
      </w:pPr>
      <w:r>
        <w:t>Every year Options staff</w:t>
      </w:r>
      <w:r w:rsidR="00A72528">
        <w:t xml:space="preserve">, </w:t>
      </w:r>
      <w:r>
        <w:t>some Board members</w:t>
      </w:r>
      <w:r w:rsidR="00A72528">
        <w:t>, and consumers</w:t>
      </w:r>
      <w:r>
        <w:t xml:space="preserve"> meet with staff and Board from all the WI Independent Living Centers in Madison for a day of training and a day of meeting with our legislators. </w:t>
      </w:r>
      <w:r w:rsidR="00A72528">
        <w:t>We call this IL Days</w:t>
      </w:r>
      <w:r w:rsidR="00200303">
        <w:t xml:space="preserve">. </w:t>
      </w:r>
      <w:r>
        <w:t>Options group met with over 20 of the 30 legislators/staff serving Options 17 county service area</w:t>
      </w:r>
      <w:r w:rsidR="00200303">
        <w:t xml:space="preserve">. </w:t>
      </w:r>
      <w:r>
        <w:t>This year, as we have done for many years, our topics for discussion with our legislators ranged from an increase for independent living centers throughout the state, to increased transportation options for people with disabilities, funding for mental health programs, and the personal care crisis in Wisconsin</w:t>
      </w:r>
      <w:r w:rsidR="00200303">
        <w:t xml:space="preserve">. </w:t>
      </w:r>
      <w:r>
        <w:t>Educating our legislators on these important topics</w:t>
      </w:r>
      <w:r w:rsidR="00A72528">
        <w:t>,</w:t>
      </w:r>
      <w:r>
        <w:t xml:space="preserve"> and more</w:t>
      </w:r>
      <w:r w:rsidR="00A72528">
        <w:t>,</w:t>
      </w:r>
      <w:r>
        <w:t xml:space="preserve"> helps them to consider the </w:t>
      </w:r>
      <w:r w:rsidR="00291870">
        <w:t>needs of</w:t>
      </w:r>
      <w:r>
        <w:t xml:space="preserve"> people with disabilities when creating pieces of legislation</w:t>
      </w:r>
      <w:r w:rsidR="00A72528">
        <w:t xml:space="preserve"> or supporting legislation that is out there.</w:t>
      </w:r>
      <w:r>
        <w:t xml:space="preserve"> Pictured below is Options IL days Team with Senator Cowles</w:t>
      </w:r>
      <w:r w:rsidR="00A72528">
        <w:t xml:space="preserve"> and Options Team after meeting with a group of our legislators</w:t>
      </w:r>
      <w:r w:rsidR="00200303">
        <w:t xml:space="preserve">. </w:t>
      </w:r>
    </w:p>
    <w:p w14:paraId="53225496" w14:textId="5B030F5D" w:rsidR="00BB55B0" w:rsidRDefault="00A72528" w:rsidP="00E56BC2">
      <w:pPr>
        <w:pStyle w:val="Heading1"/>
        <w:rPr>
          <w:b/>
          <w:bCs w:val="0"/>
          <w:sz w:val="32"/>
          <w:szCs w:val="32"/>
        </w:rPr>
      </w:pPr>
      <w:r>
        <w:rPr>
          <w:b/>
          <w:bCs w:val="0"/>
          <w:noProof/>
          <w:sz w:val="32"/>
          <w:szCs w:val="32"/>
        </w:rPr>
        <w:drawing>
          <wp:inline distT="0" distB="0" distL="0" distR="0" wp14:anchorId="0AE31DC5" wp14:editId="261E71B1">
            <wp:extent cx="2647950" cy="1990725"/>
            <wp:effectExtent l="0" t="0" r="0" b="9525"/>
            <wp:docPr id="58633447" name="Picture 1" descr="Pictured is a group of Options staff with Senator Cow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3447" name="Picture 1" descr="Pictured is a group of Options staff with Senator Cowl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449" cy="1991100"/>
                    </a:xfrm>
                    <a:prstGeom prst="rect">
                      <a:avLst/>
                    </a:prstGeom>
                  </pic:spPr>
                </pic:pic>
              </a:graphicData>
            </a:graphic>
          </wp:inline>
        </w:drawing>
      </w:r>
      <w:r>
        <w:rPr>
          <w:b/>
          <w:bCs w:val="0"/>
          <w:sz w:val="32"/>
          <w:szCs w:val="32"/>
        </w:rPr>
        <w:tab/>
      </w:r>
      <w:r>
        <w:rPr>
          <w:b/>
          <w:bCs w:val="0"/>
          <w:sz w:val="32"/>
          <w:szCs w:val="32"/>
        </w:rPr>
        <w:tab/>
      </w:r>
      <w:r>
        <w:rPr>
          <w:b/>
          <w:bCs w:val="0"/>
          <w:noProof/>
          <w:sz w:val="32"/>
          <w:szCs w:val="32"/>
        </w:rPr>
        <w:drawing>
          <wp:inline distT="0" distB="0" distL="0" distR="0" wp14:anchorId="1F7155A7" wp14:editId="1DE641C2">
            <wp:extent cx="2740660" cy="2001292"/>
            <wp:effectExtent l="0" t="0" r="2540" b="0"/>
            <wp:docPr id="1539973221" name="Picture 2" descr="Pictured are Autumn Nordall next to Dave Witlinger, both Options staff.  Next to Autum is Connie Greenawald, Options Board member, behind her in a row  is Josh Theis, Options Exec. Director, David Pinno, Options consumer, Stacie Scheibe, Sandy Popp, David Zanon, and Hannah Jakubek, all Options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73221" name="Picture 2" descr="Pictured are Autumn Nordall next to Dave Witlinger, both Options staff.  Next to Autum is Connie Greenawald, Options Board member, behind her in a row  is Josh Theis, Options Exec. Director, David Pinno, Options consumer, Stacie Scheibe, Sandy Popp, David Zanon, and Hannah Jakubek, all Options staff.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2465" cy="2031819"/>
                    </a:xfrm>
                    <a:prstGeom prst="rect">
                      <a:avLst/>
                    </a:prstGeom>
                  </pic:spPr>
                </pic:pic>
              </a:graphicData>
            </a:graphic>
          </wp:inline>
        </w:drawing>
      </w:r>
    </w:p>
    <w:p w14:paraId="5D86DD75" w14:textId="77777777" w:rsidR="008F0E3F" w:rsidRDefault="008F0E3F" w:rsidP="00E56BC2">
      <w:pPr>
        <w:pStyle w:val="Heading1"/>
        <w:rPr>
          <w:b/>
          <w:bCs w:val="0"/>
          <w:sz w:val="32"/>
          <w:szCs w:val="32"/>
        </w:rPr>
      </w:pPr>
    </w:p>
    <w:p w14:paraId="26051BD3" w14:textId="77777777" w:rsidR="008241C2" w:rsidRDefault="008241C2" w:rsidP="00E56BC2">
      <w:pPr>
        <w:pStyle w:val="Heading1"/>
        <w:rPr>
          <w:b/>
          <w:bCs w:val="0"/>
          <w:sz w:val="32"/>
          <w:szCs w:val="32"/>
        </w:rPr>
      </w:pPr>
    </w:p>
    <w:p w14:paraId="0186EDB9" w14:textId="451DDF1C" w:rsidR="00BB55B0" w:rsidRDefault="0028796B" w:rsidP="00E56BC2">
      <w:pPr>
        <w:pStyle w:val="Heading1"/>
        <w:rPr>
          <w:b/>
          <w:bCs w:val="0"/>
          <w:sz w:val="32"/>
          <w:szCs w:val="32"/>
        </w:rPr>
      </w:pPr>
      <w:r>
        <w:rPr>
          <w:b/>
          <w:bCs w:val="0"/>
          <w:sz w:val="32"/>
          <w:szCs w:val="32"/>
        </w:rPr>
        <w:lastRenderedPageBreak/>
        <w:t>Options Relentless Badger Recipient 2024 – Autumn Nordall</w:t>
      </w:r>
    </w:p>
    <w:p w14:paraId="57284888" w14:textId="28AFC12C" w:rsidR="008241C2" w:rsidRDefault="00291870" w:rsidP="00291870">
      <w:pPr>
        <w:pStyle w:val="Heading1"/>
      </w:pPr>
      <w:bookmarkStart w:id="1" w:name="_Hlk161999097"/>
      <w:r w:rsidRPr="00291870">
        <w:t>Each year as part of Independent Living Days, each of the eight Independent Living Centers celebrates someone from their region who embodies the Independent Living philosophy as a “Relentless Badger” by being excellent advocates for people with disabilities through the years</w:t>
      </w:r>
      <w:r w:rsidR="00200303" w:rsidRPr="00291870">
        <w:t xml:space="preserve">. </w:t>
      </w:r>
      <w:r w:rsidRPr="00291870">
        <w:t>This year Options nominated Autumn Nordall as its recipient</w:t>
      </w:r>
      <w:r w:rsidR="00200303" w:rsidRPr="00291870">
        <w:t xml:space="preserve">. </w:t>
      </w:r>
      <w:r w:rsidRPr="00291870">
        <w:t xml:space="preserve">Autumn has only been </w:t>
      </w:r>
      <w:r w:rsidR="008241C2">
        <w:t>the</w:t>
      </w:r>
      <w:r w:rsidRPr="00291870">
        <w:t xml:space="preserve"> Options Advocacy Coordinator</w:t>
      </w:r>
      <w:r w:rsidR="008241C2">
        <w:t xml:space="preserve"> for just over a year</w:t>
      </w:r>
      <w:r w:rsidRPr="00291870">
        <w:t xml:space="preserve">, however her advocacy journey spans more than 22 years. </w:t>
      </w:r>
    </w:p>
    <w:p w14:paraId="1AED0EB9" w14:textId="20BE0491" w:rsidR="00421534" w:rsidRPr="00291870" w:rsidRDefault="00291870" w:rsidP="00291870">
      <w:pPr>
        <w:pStyle w:val="Heading1"/>
      </w:pPr>
      <w:r w:rsidRPr="00291870">
        <w:t xml:space="preserve">Autumn </w:t>
      </w:r>
      <w:r w:rsidR="008241C2">
        <w:t>became an Options B</w:t>
      </w:r>
      <w:r w:rsidRPr="00291870">
        <w:t xml:space="preserve">oard member and later Board President </w:t>
      </w:r>
      <w:r w:rsidR="008241C2">
        <w:t xml:space="preserve">through </w:t>
      </w:r>
      <w:r w:rsidRPr="00291870">
        <w:t>COVID</w:t>
      </w:r>
      <w:r w:rsidR="008241C2">
        <w:t xml:space="preserve">, advocating with Options staff throughout her time on the Board. </w:t>
      </w:r>
      <w:r w:rsidRPr="00291870">
        <w:t xml:space="preserve">Even before that, Autumn has always had a passion for advocating for the rights of people with disabilities in her community and throughout the state. Since her accident in 2002, which left her using a wheelchair, Autumn strives to have barriers removed, for herself and for others. Autumn is a passionate “fire in the belly” kind of advocate, always doing her best to remove whatever barrier to independence that is in the way.  It can be individual advocacy, community advocacy, State and Federal legislative advocacy, </w:t>
      </w:r>
      <w:r w:rsidR="00200303" w:rsidRPr="00291870">
        <w:t xml:space="preserve">etc. </w:t>
      </w:r>
      <w:r w:rsidRPr="00291870">
        <w:t>Autumn ha</w:t>
      </w:r>
      <w:r w:rsidR="008241C2">
        <w:t>s</w:t>
      </w:r>
      <w:r w:rsidRPr="00291870">
        <w:t xml:space="preserve"> her hands in it all! Congratulations Autumn, you deserve this</w:t>
      </w:r>
      <w:r w:rsidR="00200303" w:rsidRPr="00291870">
        <w:t xml:space="preserve">! </w:t>
      </w:r>
      <w:r w:rsidRPr="00291870">
        <w:t>Keep up the good work!!!  </w:t>
      </w:r>
      <w:r w:rsidR="00421534" w:rsidRPr="00291870">
        <w:t xml:space="preserve"> </w:t>
      </w:r>
    </w:p>
    <w:p w14:paraId="303805F9" w14:textId="135A88D4" w:rsidR="008F4971" w:rsidRDefault="008F4971" w:rsidP="008156E1">
      <w:pPr>
        <w:pStyle w:val="Heading1"/>
      </w:pPr>
    </w:p>
    <w:bookmarkEnd w:id="1"/>
    <w:p w14:paraId="0B7FAD2B" w14:textId="5EADE1A3" w:rsidR="008F4971" w:rsidRDefault="008F4971" w:rsidP="008156E1">
      <w:pPr>
        <w:pStyle w:val="Heading1"/>
      </w:pPr>
      <w:r>
        <w:rPr>
          <w:noProof/>
        </w:rPr>
        <w:drawing>
          <wp:inline distT="0" distB="0" distL="0" distR="0" wp14:anchorId="4FB61271" wp14:editId="2D50170A">
            <wp:extent cx="1457325" cy="1922780"/>
            <wp:effectExtent l="0" t="0" r="9525" b="1270"/>
            <wp:docPr id="1537704643" name="Picture 1" descr="Autumn is pictured holding the award.  she is sitting in her wheelcair, wearing a gold sweater with a burgundy, gold black pattered skirt.  She has brown shower length straight hair and  has a broad smile on her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04643" name="Picture 1" descr="Autumn is pictured holding the award.  she is sitting in her wheelcair, wearing a gold sweater with a burgundy, gold black pattered skirt.  She has brown shower length straight hair and  has a broad smile on her face.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9639" cy="1939027"/>
                    </a:xfrm>
                    <a:prstGeom prst="rect">
                      <a:avLst/>
                    </a:prstGeom>
                  </pic:spPr>
                </pic:pic>
              </a:graphicData>
            </a:graphic>
          </wp:inline>
        </w:drawing>
      </w:r>
      <w:r>
        <w:t xml:space="preserve"> </w:t>
      </w:r>
    </w:p>
    <w:p w14:paraId="06698AAD" w14:textId="77777777" w:rsidR="0028796B" w:rsidRDefault="0028796B" w:rsidP="00E56BC2">
      <w:pPr>
        <w:pStyle w:val="Heading1"/>
        <w:rPr>
          <w:b/>
          <w:bCs w:val="0"/>
          <w:sz w:val="32"/>
          <w:szCs w:val="32"/>
        </w:rPr>
      </w:pPr>
    </w:p>
    <w:p w14:paraId="1FC8A2FF" w14:textId="77777777" w:rsidR="0028796B" w:rsidRDefault="0028796B" w:rsidP="00E56BC2">
      <w:pPr>
        <w:pStyle w:val="Heading1"/>
        <w:rPr>
          <w:b/>
          <w:bCs w:val="0"/>
          <w:sz w:val="32"/>
          <w:szCs w:val="32"/>
        </w:rPr>
      </w:pPr>
    </w:p>
    <w:p w14:paraId="7F840626" w14:textId="3B52919C" w:rsidR="0028796B" w:rsidRDefault="00FB7586" w:rsidP="00E56BC2">
      <w:pPr>
        <w:pStyle w:val="Heading1"/>
        <w:rPr>
          <w:b/>
          <w:bCs w:val="0"/>
          <w:sz w:val="32"/>
          <w:szCs w:val="32"/>
        </w:rPr>
      </w:pPr>
      <w:r>
        <w:rPr>
          <w:b/>
          <w:bCs w:val="0"/>
          <w:sz w:val="32"/>
          <w:szCs w:val="32"/>
        </w:rPr>
        <w:t xml:space="preserve">WI Legislators </w:t>
      </w:r>
      <w:r w:rsidR="00F20F0A">
        <w:rPr>
          <w:b/>
          <w:bCs w:val="0"/>
          <w:sz w:val="32"/>
          <w:szCs w:val="32"/>
        </w:rPr>
        <w:t xml:space="preserve">Adopt </w:t>
      </w:r>
      <w:r>
        <w:rPr>
          <w:b/>
          <w:bCs w:val="0"/>
          <w:sz w:val="32"/>
          <w:szCs w:val="32"/>
        </w:rPr>
        <w:t>the ABLE Act</w:t>
      </w:r>
      <w:r w:rsidR="00F20F0A">
        <w:rPr>
          <w:b/>
          <w:bCs w:val="0"/>
          <w:sz w:val="32"/>
          <w:szCs w:val="32"/>
        </w:rPr>
        <w:t xml:space="preserve"> for Wisconsin’s Residents with Disabilities!!</w:t>
      </w:r>
    </w:p>
    <w:p w14:paraId="45DEECFE" w14:textId="59B582BB" w:rsidR="00FB7586" w:rsidRPr="00FB7586" w:rsidRDefault="00FB7586" w:rsidP="00FB7586">
      <w:pPr>
        <w:pStyle w:val="Heading1"/>
      </w:pPr>
      <w:r w:rsidRPr="00F20F0A">
        <w:rPr>
          <w:b/>
          <w:bCs w:val="0"/>
        </w:rPr>
        <w:t>What is the ABLE Act?</w:t>
      </w:r>
      <w:r w:rsidRPr="00FB7586">
        <w:t xml:space="preserve"> </w:t>
      </w:r>
      <w:r>
        <w:t xml:space="preserve">On December 19, 2014, the Achieving a Better Life Experience (ABLE) Act was enacted in </w:t>
      </w:r>
      <w:r w:rsidR="00F20F0A">
        <w:t>Wisconsin</w:t>
      </w:r>
      <w:r>
        <w:t xml:space="preserve"> as part of P.L. 113-295. This Act permitted states to establish tax-advantaged savings accounts for certain individuals with disabilities to use for certain disability-related expenses. An ABLE </w:t>
      </w:r>
      <w:r>
        <w:lastRenderedPageBreak/>
        <w:t>account allows individuals with a disability to save and invest money without losing certain federal benefits. Income from the account is tax-free when used for qualified expenses.</w:t>
      </w:r>
    </w:p>
    <w:p w14:paraId="2B153CCC" w14:textId="2B2C6DB7" w:rsidR="00FB7586" w:rsidRDefault="00FB7586" w:rsidP="00FB7586">
      <w:pPr>
        <w:pStyle w:val="Heading1"/>
      </w:pPr>
      <w:r w:rsidRPr="00F20F0A">
        <w:rPr>
          <w:b/>
          <w:bCs w:val="0"/>
        </w:rPr>
        <w:t>Who is eligible?</w:t>
      </w:r>
      <w:r>
        <w:t xml:space="preserve"> An individual who became blind or disabled before the age of 26 is eligible to open an ABLE account. Age at diagnosis is not a factor </w:t>
      </w:r>
      <w:r w:rsidR="00291870">
        <w:t>if</w:t>
      </w:r>
      <w:r>
        <w:t xml:space="preserve"> the disability began before age 26.</w:t>
      </w:r>
    </w:p>
    <w:p w14:paraId="757B3EA9" w14:textId="161A7E59" w:rsidR="00FB7586" w:rsidRDefault="00FB7586" w:rsidP="00FB7586">
      <w:pPr>
        <w:pStyle w:val="Heading1"/>
      </w:pPr>
      <w:r w:rsidRPr="00F20F0A">
        <w:rPr>
          <w:b/>
          <w:bCs w:val="0"/>
        </w:rPr>
        <w:t>Who is considered the owner of the account?</w:t>
      </w:r>
      <w:r>
        <w:t xml:space="preserve"> The designated beneficiary is the eligible individual who established and is the owner of the ABLE account. However, if the eligible individual is a minor child or is otherwise incapable of managing the account, the individual's agent, under a power of attorney, or if none, a parent or legal guardian can establish the account for the eligible individual. A designated beneficiary is limited to only one ABLE account at a time. </w:t>
      </w:r>
    </w:p>
    <w:p w14:paraId="37155EEF" w14:textId="6B9CB290" w:rsidR="00FB7586" w:rsidRPr="00FB7586" w:rsidRDefault="00FB7586" w:rsidP="00FB7586">
      <w:pPr>
        <w:pStyle w:val="Heading1"/>
      </w:pPr>
      <w:r w:rsidRPr="00F20F0A">
        <w:rPr>
          <w:b/>
          <w:bCs w:val="0"/>
        </w:rPr>
        <w:t>Are ABLE accounts available in Wisconsin?</w:t>
      </w:r>
      <w:r>
        <w:t xml:space="preserve"> Wisconsin has adopted the provision of federal law that allows ABLE accounts to be established in any State, not just in the State of residence of the disabled individual. Individuals with disabilities may establish an ABLE account in another state as Wisconsin does not have an ABLE program.</w:t>
      </w:r>
    </w:p>
    <w:p w14:paraId="2D16E1E3" w14:textId="71135C9A" w:rsidR="00FB7586" w:rsidRDefault="00FB7586" w:rsidP="00FB7586">
      <w:pPr>
        <w:pStyle w:val="Heading1"/>
      </w:pPr>
      <w:r>
        <w:t xml:space="preserve">For more information on the ABLE Act, or how to apply click this link: </w:t>
      </w:r>
      <w:hyperlink r:id="rId14" w:history="1">
        <w:r w:rsidRPr="00D744F8">
          <w:rPr>
            <w:rStyle w:val="Hyperlink"/>
          </w:rPr>
          <w:t>https://finances.extension.wisc.edu/files/2021/01/6_steps_ABLE_account-Extension-edits.pdf</w:t>
        </w:r>
      </w:hyperlink>
    </w:p>
    <w:p w14:paraId="2718EA0C" w14:textId="77777777" w:rsidR="00FB7586" w:rsidRPr="00FB7586" w:rsidRDefault="00FB7586" w:rsidP="00FB7586">
      <w:pPr>
        <w:pStyle w:val="Textbody"/>
      </w:pPr>
    </w:p>
    <w:p w14:paraId="2DC6D722" w14:textId="41C158ED" w:rsidR="00E56BC2" w:rsidRPr="00B84E8B" w:rsidRDefault="00E56BC2" w:rsidP="00E56BC2">
      <w:pPr>
        <w:pStyle w:val="Heading1"/>
        <w:rPr>
          <w:b/>
          <w:bCs w:val="0"/>
          <w:sz w:val="32"/>
          <w:szCs w:val="32"/>
        </w:rPr>
      </w:pPr>
      <w:r w:rsidRPr="00B84E8B">
        <w:rPr>
          <w:b/>
          <w:bCs w:val="0"/>
          <w:sz w:val="32"/>
          <w:szCs w:val="32"/>
        </w:rPr>
        <w:t>2024 Elections - Please Remember to Vote</w:t>
      </w:r>
      <w:r w:rsidR="00200303" w:rsidRPr="00B84E8B">
        <w:rPr>
          <w:b/>
          <w:bCs w:val="0"/>
          <w:sz w:val="32"/>
          <w:szCs w:val="32"/>
        </w:rPr>
        <w:t xml:space="preserve">! </w:t>
      </w:r>
      <w:r w:rsidRPr="00B84E8B">
        <w:rPr>
          <w:b/>
          <w:bCs w:val="0"/>
          <w:sz w:val="32"/>
          <w:szCs w:val="32"/>
        </w:rPr>
        <w:t>Your Voice Counts!</w:t>
      </w:r>
    </w:p>
    <w:p w14:paraId="4037F9A2" w14:textId="0013229F" w:rsidR="00E56BC2" w:rsidRDefault="00E56BC2" w:rsidP="00E56BC2">
      <w:pPr>
        <w:pStyle w:val="Heading1"/>
        <w:ind w:left="0" w:firstLine="0"/>
      </w:pPr>
      <w:r>
        <w:t>2024 will be an important voting year for everyone</w:t>
      </w:r>
      <w:r w:rsidR="00200303">
        <w:t xml:space="preserve">. </w:t>
      </w:r>
      <w:r>
        <w:t>We will be voting for President, and in US house and Senate seats, and Senate and Assembly seats</w:t>
      </w:r>
      <w:r w:rsidR="00200303">
        <w:t xml:space="preserve">. </w:t>
      </w:r>
      <w:r>
        <w:t>Please make sure you are registered to vote and be aware of where you can vote in your area</w:t>
      </w:r>
      <w:r w:rsidR="00200303">
        <w:t xml:space="preserve">. </w:t>
      </w:r>
      <w:r>
        <w:t xml:space="preserve">Below is information on upcoming elections in WI and how to make sure you are registered or how to register, find your polling place, </w:t>
      </w:r>
      <w:r w:rsidR="00200303">
        <w:t xml:space="preserve">etc. </w:t>
      </w:r>
      <w:r>
        <w:t>Remember, voting is a right</w:t>
      </w:r>
      <w:r w:rsidR="00200303">
        <w:t xml:space="preserve">! </w:t>
      </w:r>
      <w:r>
        <w:t>Please exercise your right to vote!</w:t>
      </w:r>
    </w:p>
    <w:p w14:paraId="3E70A43A" w14:textId="77777777" w:rsidR="00E56BC2" w:rsidRDefault="00E56BC2" w:rsidP="00E56BC2">
      <w:pPr>
        <w:pStyle w:val="Heading1"/>
        <w:numPr>
          <w:ilvl w:val="0"/>
          <w:numId w:val="36"/>
        </w:numPr>
      </w:pPr>
      <w:r>
        <w:rPr>
          <w:b/>
          <w:shd w:val="clear" w:color="auto" w:fill="FFFFFF"/>
        </w:rPr>
        <w:t>April 2, 2024</w:t>
      </w:r>
      <w:r>
        <w:rPr>
          <w:shd w:val="clear" w:color="auto" w:fill="FFFFFF"/>
        </w:rPr>
        <w:t xml:space="preserve">: Presidential preference primary </w:t>
      </w:r>
    </w:p>
    <w:p w14:paraId="02591FE3" w14:textId="77777777" w:rsidR="00E56BC2" w:rsidRDefault="00E56BC2" w:rsidP="00E56BC2">
      <w:pPr>
        <w:pStyle w:val="Heading1"/>
        <w:numPr>
          <w:ilvl w:val="0"/>
          <w:numId w:val="36"/>
        </w:numPr>
      </w:pPr>
      <w:r>
        <w:rPr>
          <w:b/>
          <w:shd w:val="clear" w:color="auto" w:fill="FFFFFF"/>
        </w:rPr>
        <w:t>February 20, 2024</w:t>
      </w:r>
      <w:r>
        <w:rPr>
          <w:shd w:val="clear" w:color="auto" w:fill="FFFFFF"/>
        </w:rPr>
        <w:t xml:space="preserve">: Spring primary </w:t>
      </w:r>
    </w:p>
    <w:p w14:paraId="302900A3" w14:textId="77777777" w:rsidR="00E56BC2" w:rsidRDefault="00E56BC2" w:rsidP="00E56BC2">
      <w:pPr>
        <w:pStyle w:val="Heading1"/>
        <w:numPr>
          <w:ilvl w:val="0"/>
          <w:numId w:val="36"/>
        </w:numPr>
      </w:pPr>
      <w:r>
        <w:rPr>
          <w:b/>
          <w:shd w:val="clear" w:color="auto" w:fill="FFFFFF"/>
        </w:rPr>
        <w:t>April 2, 2024</w:t>
      </w:r>
      <w:r>
        <w:rPr>
          <w:shd w:val="clear" w:color="auto" w:fill="FFFFFF"/>
        </w:rPr>
        <w:t xml:space="preserve">: Spring general election </w:t>
      </w:r>
    </w:p>
    <w:p w14:paraId="300A3766" w14:textId="77777777" w:rsidR="00E56BC2" w:rsidRDefault="00E56BC2" w:rsidP="00E56BC2">
      <w:pPr>
        <w:pStyle w:val="Heading1"/>
        <w:numPr>
          <w:ilvl w:val="0"/>
          <w:numId w:val="36"/>
        </w:numPr>
      </w:pPr>
      <w:r>
        <w:rPr>
          <w:b/>
          <w:shd w:val="clear" w:color="auto" w:fill="FFFFFF"/>
        </w:rPr>
        <w:t>August 13, 2024</w:t>
      </w:r>
      <w:r>
        <w:rPr>
          <w:shd w:val="clear" w:color="auto" w:fill="FFFFFF"/>
        </w:rPr>
        <w:t xml:space="preserve">: Fall primary </w:t>
      </w:r>
    </w:p>
    <w:p w14:paraId="12FC07CB" w14:textId="77777777" w:rsidR="00E56BC2" w:rsidRDefault="00E56BC2" w:rsidP="00E56BC2">
      <w:pPr>
        <w:pStyle w:val="Heading1"/>
        <w:numPr>
          <w:ilvl w:val="0"/>
          <w:numId w:val="36"/>
        </w:numPr>
      </w:pPr>
      <w:r>
        <w:rPr>
          <w:b/>
          <w:shd w:val="clear" w:color="auto" w:fill="FFFFFF"/>
        </w:rPr>
        <w:t>November 5, 2024</w:t>
      </w:r>
      <w:r>
        <w:rPr>
          <w:shd w:val="clear" w:color="auto" w:fill="FFFFFF"/>
        </w:rPr>
        <w:t>: Fall general election</w:t>
      </w:r>
    </w:p>
    <w:p w14:paraId="343A5845" w14:textId="77777777" w:rsidR="00BF2BA4" w:rsidRDefault="00E56BC2" w:rsidP="00BF2BA4">
      <w:pPr>
        <w:pStyle w:val="Heading1"/>
      </w:pPr>
      <w:r>
        <w:lastRenderedPageBreak/>
        <w:t xml:space="preserve">To check if you’re registered to vote, register to vote, request an absentee ballot, find out what will be on your ballot, and more, visit: </w:t>
      </w:r>
      <w:hyperlink r:id="rId15" w:history="1">
        <w:r>
          <w:rPr>
            <w:rStyle w:val="Hyperlink"/>
          </w:rPr>
          <w:t>www.myvote.wi.gov</w:t>
        </w:r>
      </w:hyperlink>
      <w:r>
        <w:t>. If you need help with registering or your polling place is inaccessible, please contact Sandy Popp at Options</w:t>
      </w:r>
      <w:r w:rsidRPr="00E56BC2">
        <w:t xml:space="preserve"> </w:t>
      </w:r>
      <w:r>
        <w:t xml:space="preserve">for assistance, 920-393-1043 or </w:t>
      </w:r>
      <w:hyperlink r:id="rId16" w:history="1">
        <w:r w:rsidRPr="00CD0AAC">
          <w:rPr>
            <w:rStyle w:val="Hyperlink"/>
          </w:rPr>
          <w:t>sandyp@optionsil.org</w:t>
        </w:r>
      </w:hyperlink>
      <w:r>
        <w:t>,.</w:t>
      </w:r>
      <w:r>
        <w:br/>
      </w:r>
    </w:p>
    <w:p w14:paraId="27F68550" w14:textId="40F28DE5" w:rsidR="00BF2BA4" w:rsidRDefault="00BF2BA4" w:rsidP="00BF2BA4">
      <w:pPr>
        <w:pStyle w:val="Heading1"/>
      </w:pPr>
      <w:r>
        <w:t xml:space="preserve">In Wisconsin, you can register to vote 4 different ways: </w:t>
      </w:r>
    </w:p>
    <w:p w14:paraId="376513D2" w14:textId="77777777" w:rsidR="00BF2BA4" w:rsidRDefault="00BF2BA4" w:rsidP="00BF2BA4">
      <w:pPr>
        <w:pStyle w:val="Heading1"/>
        <w:numPr>
          <w:ilvl w:val="0"/>
          <w:numId w:val="37"/>
        </w:numPr>
      </w:pPr>
      <w:r>
        <w:rPr>
          <w:b/>
          <w:u w:val="single"/>
        </w:rPr>
        <w:t>Online</w:t>
      </w:r>
      <w:r>
        <w:rPr>
          <w:b/>
        </w:rPr>
        <w:t xml:space="preserve"> </w:t>
      </w:r>
      <w:r>
        <w:t>at</w:t>
      </w:r>
      <w:r>
        <w:rPr>
          <w:b/>
        </w:rPr>
        <w:t xml:space="preserve"> </w:t>
      </w:r>
      <w:hyperlink r:id="rId17" w:history="1">
        <w:r>
          <w:rPr>
            <w:rStyle w:val="Hyperlink"/>
            <w:rFonts w:eastAsia="Times New Roman"/>
            <w:b/>
          </w:rPr>
          <w:t>myvote.wi.gov</w:t>
        </w:r>
      </w:hyperlink>
      <w:hyperlink r:id="rId18" w:history="1">
        <w:r>
          <w:rPr>
            <w:rStyle w:val="Hyperlink"/>
            <w:rFonts w:eastAsia="Times New Roman"/>
            <w:b/>
          </w:rPr>
          <w:t>/</w:t>
        </w:r>
      </w:hyperlink>
      <w:r>
        <w:rPr>
          <w:b/>
        </w:rPr>
        <w:t xml:space="preserve"> </w:t>
      </w:r>
      <w:r>
        <w:t xml:space="preserve">This requires a photo ID and can be done up to 20 days before the election.   </w:t>
      </w:r>
    </w:p>
    <w:p w14:paraId="3BB63D40" w14:textId="77777777" w:rsidR="00BF2BA4" w:rsidRDefault="00BF2BA4" w:rsidP="00BF2BA4">
      <w:pPr>
        <w:pStyle w:val="Heading1"/>
        <w:numPr>
          <w:ilvl w:val="0"/>
          <w:numId w:val="37"/>
        </w:numPr>
      </w:pPr>
      <w:r>
        <w:rPr>
          <w:b/>
          <w:u w:val="single"/>
        </w:rPr>
        <w:t>By Mail</w:t>
      </w:r>
      <w:r>
        <w:t xml:space="preserve"> This can be done up to 20 days before Election Day. Mail in the completed registration form to your municipal clerk. </w:t>
      </w:r>
    </w:p>
    <w:p w14:paraId="5958918C" w14:textId="715F3480" w:rsidR="00BF2BA4" w:rsidRDefault="00BF2BA4" w:rsidP="00BF2BA4">
      <w:pPr>
        <w:pStyle w:val="Heading1"/>
        <w:numPr>
          <w:ilvl w:val="0"/>
          <w:numId w:val="37"/>
        </w:numPr>
      </w:pPr>
      <w:r>
        <w:rPr>
          <w:b/>
          <w:u w:val="single"/>
        </w:rPr>
        <w:t>In-person</w:t>
      </w:r>
      <w:r>
        <w:t xml:space="preserve"> at the municipal clerk’s office through the Friday before the election. You must provide proof of residence</w:t>
      </w:r>
      <w:r w:rsidR="00200303">
        <w:t xml:space="preserve">. </w:t>
      </w:r>
    </w:p>
    <w:p w14:paraId="35D484C5" w14:textId="77777777" w:rsidR="00BF2BA4" w:rsidRDefault="00BF2BA4" w:rsidP="00BF2BA4">
      <w:pPr>
        <w:pStyle w:val="Heading1"/>
        <w:numPr>
          <w:ilvl w:val="0"/>
          <w:numId w:val="37"/>
        </w:numPr>
      </w:pPr>
      <w:r>
        <w:rPr>
          <w:b/>
          <w:u w:val="single"/>
        </w:rPr>
        <w:t>On Election Day</w:t>
      </w:r>
      <w:r>
        <w:t xml:space="preserve"> at your polling place. You must provide proof of residence and a photo ID. </w:t>
      </w:r>
    </w:p>
    <w:p w14:paraId="34F65C66" w14:textId="77777777" w:rsidR="00BF2BA4" w:rsidRDefault="00BF2BA4" w:rsidP="00BF2BA4">
      <w:pPr>
        <w:pStyle w:val="Heading1"/>
      </w:pPr>
      <w:r>
        <w:t xml:space="preserve">To find out about acceptable forms of </w:t>
      </w:r>
      <w:r>
        <w:rPr>
          <w:u w:val="single"/>
        </w:rPr>
        <w:t>Proof of Residence</w:t>
      </w:r>
      <w:r>
        <w:t xml:space="preserve"> visit: </w:t>
      </w:r>
    </w:p>
    <w:p w14:paraId="6A437EEF" w14:textId="77777777" w:rsidR="00BF2BA4" w:rsidRDefault="00C13C6D" w:rsidP="00BF2BA4">
      <w:hyperlink r:id="rId19" w:history="1">
        <w:r w:rsidR="00BF2BA4">
          <w:rPr>
            <w:rStyle w:val="Hyperlink"/>
            <w:rFonts w:ascii="Arial" w:eastAsia="Times New Roman" w:hAnsi="Arial" w:cs="Arial"/>
            <w:sz w:val="26"/>
            <w:szCs w:val="26"/>
          </w:rPr>
          <w:t>https://myvote.wi.gov/en-us/ProofofResidence</w:t>
        </w:r>
      </w:hyperlink>
    </w:p>
    <w:p w14:paraId="3A697469" w14:textId="77777777" w:rsidR="00BF2BA4" w:rsidRDefault="00BF2BA4" w:rsidP="00BF2BA4">
      <w:pPr>
        <w:pStyle w:val="Heading1"/>
      </w:pPr>
      <w:r>
        <w:t xml:space="preserve">To find out about acceptable forms of </w:t>
      </w:r>
      <w:r>
        <w:rPr>
          <w:u w:val="single"/>
        </w:rPr>
        <w:t>Photo ID</w:t>
      </w:r>
      <w:r>
        <w:t xml:space="preserve"> visit: </w:t>
      </w:r>
      <w:hyperlink r:id="rId20" w:history="1">
        <w:r>
          <w:rPr>
            <w:rStyle w:val="Hyperlink"/>
          </w:rPr>
          <w:t>http://bringit.wi.gov</w:t>
        </w:r>
      </w:hyperlink>
      <w:r>
        <w:t xml:space="preserve">​ </w:t>
      </w:r>
    </w:p>
    <w:p w14:paraId="7AA3B4F6" w14:textId="77777777" w:rsidR="00BF2BA4" w:rsidRDefault="00BF2BA4" w:rsidP="00BF2BA4">
      <w:pPr>
        <w:pStyle w:val="Heading1"/>
      </w:pPr>
      <w:r>
        <w:t>Have Questions? Any of the resources below can help!</w:t>
      </w:r>
    </w:p>
    <w:p w14:paraId="756232E1" w14:textId="77777777" w:rsidR="00BF2BA4" w:rsidRDefault="00BF2BA4" w:rsidP="00BF2BA4">
      <w:pPr>
        <w:pStyle w:val="Heading1"/>
        <w:numPr>
          <w:ilvl w:val="0"/>
          <w:numId w:val="38"/>
        </w:numPr>
        <w:ind w:left="799"/>
      </w:pPr>
      <w:r>
        <w:t xml:space="preserve">Contact your Municipal Clerk: </w:t>
      </w:r>
      <w:hyperlink r:id="rId21" w:history="1">
        <w:r>
          <w:rPr>
            <w:rStyle w:val="Hyperlink"/>
          </w:rPr>
          <w:t>https://myvote.wi.gov/en-us/My-Municipal-Clerk</w:t>
        </w:r>
      </w:hyperlink>
    </w:p>
    <w:p w14:paraId="5346E922" w14:textId="77777777" w:rsidR="00BF2BA4" w:rsidRDefault="00BF2BA4" w:rsidP="00BF2BA4">
      <w:pPr>
        <w:pStyle w:val="Heading1"/>
        <w:numPr>
          <w:ilvl w:val="0"/>
          <w:numId w:val="38"/>
        </w:numPr>
        <w:ind w:left="799"/>
      </w:pPr>
      <w:r>
        <w:t xml:space="preserve">Disability Rights Wisconsin Voter Hotline: 1-844-347-8683 / 1-844-DIS-VOTE </w:t>
      </w:r>
      <w:hyperlink r:id="rId22" w:history="1">
        <w:r>
          <w:rPr>
            <w:rStyle w:val="Hyperlink"/>
          </w:rPr>
          <w:t>info@disabilityvote.org</w:t>
        </w:r>
      </w:hyperlink>
      <w:r>
        <w:t xml:space="preserve"> </w:t>
      </w:r>
    </w:p>
    <w:p w14:paraId="626A9FE1" w14:textId="77777777" w:rsidR="00BF2BA4" w:rsidRDefault="00BF2BA4" w:rsidP="00BF2BA4">
      <w:pPr>
        <w:pStyle w:val="Heading1"/>
        <w:numPr>
          <w:ilvl w:val="0"/>
          <w:numId w:val="38"/>
        </w:numPr>
        <w:ind w:left="799"/>
      </w:pPr>
      <w:r>
        <w:t xml:space="preserve">Wisconsin Elections Commission: </w:t>
      </w:r>
      <w:hyperlink r:id="rId23" w:history="1">
        <w:r>
          <w:rPr>
            <w:rStyle w:val="Hyperlink"/>
          </w:rPr>
          <w:t>https://elections.wi.gov/</w:t>
        </w:r>
      </w:hyperlink>
      <w:r>
        <w:t xml:space="preserve"> or call </w:t>
      </w:r>
      <w:r>
        <w:rPr>
          <w:color w:val="333333"/>
          <w:shd w:val="clear" w:color="auto" w:fill="FFFFFF"/>
        </w:rPr>
        <w:t>1-866-VOTE-WIS (868-3947)</w:t>
      </w:r>
    </w:p>
    <w:p w14:paraId="2F847579" w14:textId="77777777" w:rsidR="00BF2BA4" w:rsidRDefault="00BF2BA4" w:rsidP="00BF2BA4">
      <w:pPr>
        <w:pStyle w:val="Heading1"/>
        <w:numPr>
          <w:ilvl w:val="0"/>
          <w:numId w:val="38"/>
        </w:numPr>
        <w:ind w:left="799"/>
      </w:pPr>
      <w:r>
        <w:t xml:space="preserve">Department of Motor Vehicles (DMV) Voter ID Hotline: 844-588-1069 </w:t>
      </w:r>
    </w:p>
    <w:p w14:paraId="079B6AAB" w14:textId="77777777" w:rsidR="00BF2BA4" w:rsidRDefault="00BF2BA4" w:rsidP="00BF2BA4">
      <w:pPr>
        <w:pStyle w:val="Heading1"/>
        <w:numPr>
          <w:ilvl w:val="0"/>
          <w:numId w:val="38"/>
        </w:numPr>
        <w:ind w:left="799"/>
      </w:pPr>
      <w:r>
        <w:t>WI Disability Vote Coalition: disabilityvote.org/</w:t>
      </w:r>
    </w:p>
    <w:p w14:paraId="2DF4EB60" w14:textId="77777777" w:rsidR="00BF2BA4" w:rsidRPr="00BF2BA4" w:rsidRDefault="00BF2BA4" w:rsidP="00BF2BA4">
      <w:pPr>
        <w:pStyle w:val="Textbody"/>
      </w:pPr>
    </w:p>
    <w:p w14:paraId="1C982B44" w14:textId="4F09D0C0" w:rsidR="00531558" w:rsidRPr="00531558" w:rsidRDefault="00531558" w:rsidP="00531558">
      <w:pPr>
        <w:pStyle w:val="Heading1"/>
        <w:rPr>
          <w:b/>
          <w:bCs w:val="0"/>
          <w:sz w:val="32"/>
          <w:szCs w:val="32"/>
        </w:rPr>
      </w:pPr>
      <w:r w:rsidRPr="00531558">
        <w:rPr>
          <w:b/>
          <w:bCs w:val="0"/>
          <w:sz w:val="32"/>
          <w:szCs w:val="32"/>
        </w:rPr>
        <w:t>Options Staff Attend</w:t>
      </w:r>
      <w:r w:rsidR="00E8144A">
        <w:rPr>
          <w:b/>
          <w:bCs w:val="0"/>
          <w:sz w:val="32"/>
          <w:szCs w:val="32"/>
        </w:rPr>
        <w:t>s</w:t>
      </w:r>
      <w:r w:rsidRPr="00531558">
        <w:rPr>
          <w:b/>
          <w:bCs w:val="0"/>
          <w:sz w:val="32"/>
          <w:szCs w:val="32"/>
        </w:rPr>
        <w:t xml:space="preserve"> </w:t>
      </w:r>
      <w:r>
        <w:rPr>
          <w:b/>
          <w:bCs w:val="0"/>
          <w:sz w:val="32"/>
          <w:szCs w:val="32"/>
        </w:rPr>
        <w:t>D</w:t>
      </w:r>
      <w:r w:rsidRPr="00531558">
        <w:rPr>
          <w:b/>
          <w:bCs w:val="0"/>
          <w:sz w:val="32"/>
          <w:szCs w:val="32"/>
        </w:rPr>
        <w:t>isability Advocacy Day in Madison</w:t>
      </w:r>
    </w:p>
    <w:p w14:paraId="1EC94FD0" w14:textId="12DDFC2C" w:rsidR="00531558" w:rsidRDefault="00531558" w:rsidP="00531558">
      <w:pPr>
        <w:pStyle w:val="Heading1"/>
      </w:pPr>
      <w:r>
        <w:t>Options Advocacy Coordinator, Autumn Nordall, and her son went to Disability Advocacy Day in Madison on March 20 with hundreds of others</w:t>
      </w:r>
      <w:r w:rsidR="00E8144A">
        <w:t xml:space="preserve"> from Wisconsin</w:t>
      </w:r>
      <w:r>
        <w:t xml:space="preserve">.  Disability Advocacy Day (DAD) connects you directly with your legislator so you can discuss issues that matter to you.  </w:t>
      </w:r>
    </w:p>
    <w:p w14:paraId="2C07ABD1" w14:textId="57324442" w:rsidR="00531558" w:rsidRDefault="00531558" w:rsidP="00531558">
      <w:pPr>
        <w:pStyle w:val="Heading1"/>
      </w:pPr>
      <w:r>
        <w:lastRenderedPageBreak/>
        <w:t xml:space="preserve">Everyone started the day with visits to the voting information table, then came a legislative briefing, followed by lunch. After lunch everyone made their way to </w:t>
      </w:r>
      <w:r w:rsidR="00C13C6D">
        <w:t xml:space="preserve">the </w:t>
      </w:r>
      <w:r>
        <w:t>Capitol to join in a rally. After the rally outside the Capitol, where chants were heard “Nothing about us without us</w:t>
      </w:r>
      <w:r w:rsidR="0003000F">
        <w:t>”,</w:t>
      </w:r>
      <w:r w:rsidR="00E8144A">
        <w:t xml:space="preserve"> </w:t>
      </w:r>
      <w:r>
        <w:t xml:space="preserve">legislative visits followed.  Autumn and her son were able to connect with several of her legislators that day educating them on the various issues facing individuals with disabilities in our state, transportation, personal care workers, </w:t>
      </w:r>
      <w:r w:rsidR="00C13C6D">
        <w:t xml:space="preserve">mental health care, </w:t>
      </w:r>
      <w:r>
        <w:t xml:space="preserve">etc.  It was a great event!  Disability Advocacy Day is held in Madison every year in March.    </w:t>
      </w:r>
    </w:p>
    <w:p w14:paraId="63E3F463" w14:textId="58AE50D7" w:rsidR="0003000F" w:rsidRPr="0003000F" w:rsidRDefault="0003000F" w:rsidP="0003000F">
      <w:pPr>
        <w:pStyle w:val="Textbody"/>
      </w:pPr>
      <w:r>
        <w:rPr>
          <w:noProof/>
        </w:rPr>
        <w:drawing>
          <wp:inline distT="0" distB="0" distL="0" distR="0" wp14:anchorId="32601CED" wp14:editId="3E71715E">
            <wp:extent cx="1752600" cy="1314450"/>
            <wp:effectExtent l="0" t="0" r="0" b="0"/>
            <wp:docPr id="1760747806" name="Picture 1" descr="Autumn is in front of the Capitol with her son .  Autumn is wearing a colored suit jacket with a royal blue shirt underneath.  Her son is wearing a black hat, a suit jacket and a light blue shirt and tie.  Both are sm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7806" name="Picture 1" descr="Autumn is in front of the Capitol with her son .  Autumn is wearing a colored suit jacket with a royal blue shirt underneath.  Her son is wearing a black hat, a suit jacket and a light blue shirt and tie.  Both are smiling.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58815" cy="1319111"/>
                    </a:xfrm>
                    <a:prstGeom prst="rect">
                      <a:avLst/>
                    </a:prstGeom>
                  </pic:spPr>
                </pic:pic>
              </a:graphicData>
            </a:graphic>
          </wp:inline>
        </w:drawing>
      </w:r>
    </w:p>
    <w:p w14:paraId="1563553A" w14:textId="77777777" w:rsidR="00531558" w:rsidRDefault="00531558" w:rsidP="00BF2BA4">
      <w:pPr>
        <w:pStyle w:val="Heading1"/>
        <w:rPr>
          <w:b/>
          <w:bCs w:val="0"/>
          <w:sz w:val="32"/>
          <w:szCs w:val="32"/>
        </w:rPr>
      </w:pPr>
    </w:p>
    <w:p w14:paraId="5189C9DC" w14:textId="3EB7346F" w:rsidR="00BF2BA4" w:rsidRDefault="00BF2BA4" w:rsidP="00BF2BA4">
      <w:pPr>
        <w:pStyle w:val="Heading1"/>
      </w:pPr>
      <w:r>
        <w:rPr>
          <w:b/>
          <w:bCs w:val="0"/>
          <w:sz w:val="32"/>
          <w:szCs w:val="32"/>
        </w:rPr>
        <w:t>Want to Get Involved in Legislative Advocacy? It’s easy, join Act Now!</w:t>
      </w:r>
    </w:p>
    <w:p w14:paraId="2E11E8AC" w14:textId="77777777" w:rsidR="00BF2BA4" w:rsidRDefault="00BF2BA4" w:rsidP="00BF2BA4">
      <w:pPr>
        <w:pStyle w:val="Heading1"/>
      </w:pPr>
      <w:r>
        <w:t xml:space="preserve">Do you want your voice to be heard, but feel your voice alone would not be enough? Join </w:t>
      </w:r>
      <w:r>
        <w:rPr>
          <w:i/>
          <w:iCs/>
        </w:rPr>
        <w:t xml:space="preserve">Options’ </w:t>
      </w:r>
      <w:r>
        <w:t xml:space="preserve">legislative advocacy network, </w:t>
      </w:r>
      <w:r>
        <w:rPr>
          <w:b/>
        </w:rPr>
        <w:t>Act Now!</w:t>
      </w:r>
      <w:r>
        <w:t xml:space="preserve"> Individuals in the network receive legislative alerts and updates on issues impacting people with disabilities. When an alert or update is received, everyone on the network is encouraged to pursue the issue by contacting their area legislators, therefore combining your voice with many! Act Now alerts can be delivered either through email or US Postal Mail.</w:t>
      </w:r>
    </w:p>
    <w:p w14:paraId="0017C99B" w14:textId="77777777" w:rsidR="00BF2BA4" w:rsidRDefault="00BF2BA4" w:rsidP="00BF2BA4">
      <w:pPr>
        <w:pStyle w:val="Heading1"/>
      </w:pPr>
      <w:r>
        <w:t xml:space="preserve">Contacting your legislators about issues that may affect you, or someone you know, is important. Your legislators want to hear firsthand how legislation being considered can impact your life positively or negatively. It helps in their decision making. Joining </w:t>
      </w:r>
      <w:r>
        <w:rPr>
          <w:b/>
        </w:rPr>
        <w:t>Act Now</w:t>
      </w:r>
      <w:r>
        <w:t xml:space="preserve"> will assist you in those efforts. This network will educate you on the issues and help you to advocate more effectively. The more people in the network, the greater the impact.</w:t>
      </w:r>
    </w:p>
    <w:p w14:paraId="2B9DFED9" w14:textId="77777777" w:rsidR="00BF2BA4" w:rsidRDefault="00BF2BA4" w:rsidP="00BF2BA4">
      <w:pPr>
        <w:pStyle w:val="Heading1"/>
      </w:pPr>
      <w:r>
        <w:t xml:space="preserve">If you are interested in joining Act Now, contact Sandy Popp at </w:t>
      </w:r>
      <w:r>
        <w:rPr>
          <w:i/>
          <w:iCs/>
        </w:rPr>
        <w:t>Options</w:t>
      </w:r>
      <w:r>
        <w:t xml:space="preserve"> (920) 393-1043 or toll-free at (888) 465-1515, ext.179, or sandyp@optionsil.org.</w:t>
      </w:r>
    </w:p>
    <w:p w14:paraId="0AAD19E3" w14:textId="77777777" w:rsidR="00E56BC2" w:rsidRDefault="00E56BC2" w:rsidP="00D156FF">
      <w:pPr>
        <w:pStyle w:val="Heading1"/>
        <w:rPr>
          <w:b/>
          <w:bCs w:val="0"/>
          <w:sz w:val="32"/>
          <w:szCs w:val="32"/>
        </w:rPr>
      </w:pPr>
    </w:p>
    <w:p w14:paraId="6FFF7AC5" w14:textId="4B8137AA" w:rsidR="00005380" w:rsidRDefault="00B30FCC" w:rsidP="00D156FF">
      <w:pPr>
        <w:pStyle w:val="Heading1"/>
        <w:rPr>
          <w:b/>
          <w:bCs w:val="0"/>
          <w:sz w:val="32"/>
          <w:szCs w:val="32"/>
        </w:rPr>
      </w:pPr>
      <w:r>
        <w:rPr>
          <w:b/>
          <w:bCs w:val="0"/>
          <w:sz w:val="32"/>
          <w:szCs w:val="32"/>
        </w:rPr>
        <w:t xml:space="preserve">Modification Navigator (NAV) Pilot Program Grant </w:t>
      </w:r>
      <w:r w:rsidR="00296616">
        <w:rPr>
          <w:b/>
          <w:bCs w:val="0"/>
          <w:sz w:val="32"/>
          <w:szCs w:val="32"/>
        </w:rPr>
        <w:t>–</w:t>
      </w:r>
      <w:r>
        <w:rPr>
          <w:b/>
          <w:bCs w:val="0"/>
          <w:sz w:val="32"/>
          <w:szCs w:val="32"/>
        </w:rPr>
        <w:t xml:space="preserve"> </w:t>
      </w:r>
      <w:bookmarkEnd w:id="0"/>
    </w:p>
    <w:p w14:paraId="5DC85228" w14:textId="6704DDCF" w:rsidR="00296616" w:rsidRDefault="00296616" w:rsidP="00296616">
      <w:pPr>
        <w:pStyle w:val="Heading1"/>
      </w:pPr>
      <w:r>
        <w:t xml:space="preserve">People with disabilities face many physical and environmental barriers daily. In addition, navigating through a benefit system can prove to be overwhelming and </w:t>
      </w:r>
      <w:r>
        <w:lastRenderedPageBreak/>
        <w:t>equally frustrating. Through a grant awarded to Options for Independent Living, the Modification Navigation Pilot has been able to break down some barriers’ consumers have been presented with</w:t>
      </w:r>
      <w:r w:rsidR="00200303">
        <w:t xml:space="preserve">. </w:t>
      </w:r>
      <w:r>
        <w:t xml:space="preserve">If you are faced with barriers to your independence, are stuck, or are uncertain where to go for assistance, please consider contacting </w:t>
      </w:r>
      <w:r w:rsidR="00036A88">
        <w:t xml:space="preserve">Steve Lafrombois at </w:t>
      </w:r>
      <w:r>
        <w:t>Options for Independent Living at 888-465-1515. The Modification Navigator Pilot program may be able to assist</w:t>
      </w:r>
      <w:r w:rsidR="00200303">
        <w:t xml:space="preserve">. </w:t>
      </w:r>
    </w:p>
    <w:p w14:paraId="6904B83F" w14:textId="086B94DF" w:rsidR="00296616" w:rsidRDefault="00296616" w:rsidP="00296616">
      <w:pPr>
        <w:pStyle w:val="Heading1"/>
      </w:pPr>
      <w:r>
        <w:t>While the Modification Navigator Pilot is intended to assist those who are participants in IRIS (Include, Respect, I Self-direct) and CLTS (Children’s Long-Term Support) programs, please do not hesitate to call Options as there may be other programs available</w:t>
      </w:r>
      <w:r w:rsidR="00200303">
        <w:t xml:space="preserve">. </w:t>
      </w:r>
    </w:p>
    <w:p w14:paraId="79CBD68C" w14:textId="77777777" w:rsidR="00296616" w:rsidRPr="00296616" w:rsidRDefault="00296616" w:rsidP="00296616">
      <w:pPr>
        <w:pStyle w:val="Textbody"/>
      </w:pPr>
    </w:p>
    <w:p w14:paraId="3715C410" w14:textId="77777777" w:rsidR="00005380" w:rsidRDefault="00B30FCC">
      <w:pPr>
        <w:pStyle w:val="Heading1"/>
      </w:pPr>
      <w:r>
        <w:rPr>
          <w:b/>
          <w:bCs w:val="0"/>
          <w:sz w:val="32"/>
          <w:szCs w:val="32"/>
        </w:rPr>
        <w:t>Options Adaptive Adventures Program</w:t>
      </w:r>
    </w:p>
    <w:p w14:paraId="590F7440" w14:textId="4A65FA3F" w:rsidR="00005380" w:rsidRDefault="008241C2">
      <w:pPr>
        <w:pStyle w:val="Heading1"/>
      </w:pPr>
      <w:bookmarkStart w:id="2" w:name="_Hlk161653471"/>
      <w:r>
        <w:t xml:space="preserve">Did you know </w:t>
      </w:r>
      <w:r w:rsidR="00B30FCC">
        <w:t>Options started an adaptive recreation program named Adaptive Adventures. Options AT staff person, Calvin Richtig, has written grants or accepted donations for numerous pieces of adaptive rec</w:t>
      </w:r>
      <w:r w:rsidR="00036A88">
        <w:t>reation</w:t>
      </w:r>
      <w:r w:rsidR="00B30FCC">
        <w:t xml:space="preserve"> equipment. Currently Options has a Track chair, a Terrain Hopper, a Firefly attachment for a manual wheelchair to become </w:t>
      </w:r>
      <w:r w:rsidR="00291870">
        <w:t>like</w:t>
      </w:r>
      <w:r w:rsidR="00B30FCC">
        <w:t xml:space="preserve"> an E-bike, an E-Trike, and two tricycles. </w:t>
      </w:r>
      <w:r w:rsidR="008E276B">
        <w:t>Calvin also wrote a grant and was able to acquire an adaptive kayak to add to the collection</w:t>
      </w:r>
      <w:r w:rsidR="00200303">
        <w:t xml:space="preserve">. </w:t>
      </w:r>
      <w:r w:rsidR="008E276B">
        <w:t>Kayak clinics will be held this summer</w:t>
      </w:r>
      <w:r w:rsidR="00200303">
        <w:t xml:space="preserve">. </w:t>
      </w:r>
      <w:r w:rsidR="008E276B">
        <w:t>Check with Calvin for dates</w:t>
      </w:r>
      <w:r w:rsidR="00200303">
        <w:t xml:space="preserve">. </w:t>
      </w:r>
      <w:r w:rsidR="00B30FCC">
        <w:t xml:space="preserve">Options also has sled hockey sleds and </w:t>
      </w:r>
      <w:r>
        <w:t>has held</w:t>
      </w:r>
      <w:r w:rsidR="00B30FCC">
        <w:t xml:space="preserve"> clinics throughout the year. If you’d like to learn more about the recreational equipment/programs available and how you or someone you know can experience being outdoors and active once again, please contact Calvin at 920-393-1037 or </w:t>
      </w:r>
      <w:hyperlink r:id="rId25" w:history="1">
        <w:r w:rsidR="00B30FCC">
          <w:t>calvinr@optionsil.org</w:t>
        </w:r>
      </w:hyperlink>
      <w:r w:rsidR="00221045">
        <w:t>.</w:t>
      </w:r>
      <w:r w:rsidR="00B30FCC">
        <w:t xml:space="preserve">    </w:t>
      </w:r>
    </w:p>
    <w:bookmarkEnd w:id="2"/>
    <w:p w14:paraId="2A24F51F" w14:textId="2540A620" w:rsidR="00005380" w:rsidRDefault="00B30FCC">
      <w:pPr>
        <w:pStyle w:val="Heading1"/>
        <w:rPr>
          <w:b/>
          <w:bCs w:val="0"/>
          <w:sz w:val="28"/>
          <w:szCs w:val="28"/>
        </w:rPr>
      </w:pPr>
      <w:r>
        <w:rPr>
          <w:b/>
          <w:bCs w:val="0"/>
          <w:sz w:val="28"/>
          <w:szCs w:val="28"/>
        </w:rPr>
        <w:t>Adaptive Adventures Consumer Highlight</w:t>
      </w:r>
      <w:r w:rsidR="008E276B">
        <w:rPr>
          <w:b/>
          <w:bCs w:val="0"/>
          <w:sz w:val="28"/>
          <w:szCs w:val="28"/>
        </w:rPr>
        <w:t>s</w:t>
      </w:r>
    </w:p>
    <w:p w14:paraId="4616C17A" w14:textId="7760043D" w:rsidR="00005380" w:rsidRDefault="00E56BC2" w:rsidP="008E276B">
      <w:pPr>
        <w:pStyle w:val="Heading1"/>
        <w:numPr>
          <w:ilvl w:val="0"/>
          <w:numId w:val="36"/>
        </w:numPr>
      </w:pPr>
      <w:r>
        <w:t xml:space="preserve">I wanted to reach out and say thank you for letting my </w:t>
      </w:r>
      <w:r w:rsidR="00291870">
        <w:t>dad</w:t>
      </w:r>
      <w:r>
        <w:t xml:space="preserve"> use the track chair. He has a lifelong love of golden retrievers and going hunting with them. Yesterday I met up with my </w:t>
      </w:r>
      <w:r w:rsidR="00291870">
        <w:t>mom</w:t>
      </w:r>
      <w:r>
        <w:t xml:space="preserve">, Dad, and their dog, May. The track chair allowed him to accompany me through the fields with May and my Weimaraner, Edelweiss. The dogs were wild with energy at first but after an hour and 3 pheasants, they finally settled down. My mom took the picture below as we’re coming back to the vehicles with the dogs and birds. Thanks again for allowing us to </w:t>
      </w:r>
      <w:r w:rsidR="00291870">
        <w:t>have</w:t>
      </w:r>
      <w:r>
        <w:t xml:space="preserve"> a great time together! </w:t>
      </w:r>
    </w:p>
    <w:p w14:paraId="0C4BE0C6" w14:textId="77777777" w:rsidR="008E276B" w:rsidRDefault="008E276B">
      <w:pPr>
        <w:pStyle w:val="Heading1"/>
        <w:rPr>
          <w:b/>
          <w:bCs w:val="0"/>
          <w:sz w:val="32"/>
          <w:szCs w:val="32"/>
        </w:rPr>
      </w:pPr>
    </w:p>
    <w:p w14:paraId="68FDC01F" w14:textId="5CBE5190" w:rsidR="00005380" w:rsidRDefault="00B30FCC">
      <w:pPr>
        <w:pStyle w:val="Heading1"/>
      </w:pPr>
      <w:r>
        <w:rPr>
          <w:b/>
          <w:bCs w:val="0"/>
          <w:sz w:val="32"/>
          <w:szCs w:val="32"/>
        </w:rPr>
        <w:t>Options LEND Program</w:t>
      </w:r>
    </w:p>
    <w:p w14:paraId="69C06443" w14:textId="4C151763" w:rsidR="00005380" w:rsidRDefault="00B30FCC">
      <w:pPr>
        <w:pStyle w:val="Heading1"/>
      </w:pPr>
      <w:r>
        <w:t xml:space="preserve">Options LEND Program is available for people who have temporary or long-term need for durable medical equipment such as walkers, wheelchairs, bath benches, etc. Options takes in donated durable medical equipment that is in good working </w:t>
      </w:r>
      <w:r>
        <w:lastRenderedPageBreak/>
        <w:t>condition, cleans it up and gives it back to those who need it in our community. We do not take items with electrical cords, power wheelchairs, medical supplies, or hospital beds</w:t>
      </w:r>
      <w:r w:rsidR="00200303">
        <w:t xml:space="preserve">. </w:t>
      </w:r>
      <w:r>
        <w:t xml:space="preserve">Options LEND closet is open </w:t>
      </w:r>
      <w:r>
        <w:rPr>
          <w:b/>
          <w:bCs w:val="0"/>
        </w:rPr>
        <w:t>9 to 11:30 am and 12:30 – 3 pm</w:t>
      </w:r>
      <w:r>
        <w:t xml:space="preserve"> </w:t>
      </w:r>
      <w:r>
        <w:rPr>
          <w:b/>
          <w:bCs w:val="0"/>
        </w:rPr>
        <w:t>Monday through Friday</w:t>
      </w:r>
      <w:r>
        <w:t>. For any questions contact Roxanne at Options at 888-465-1515.</w:t>
      </w:r>
    </w:p>
    <w:p w14:paraId="14D359F9" w14:textId="77777777" w:rsidR="00005380" w:rsidRDefault="00005380">
      <w:pPr>
        <w:pStyle w:val="TableParagraph"/>
        <w:ind w:left="0"/>
        <w:rPr>
          <w:rFonts w:ascii="Arial" w:hAnsi="Arial"/>
          <w:sz w:val="26"/>
          <w:szCs w:val="26"/>
        </w:rPr>
      </w:pPr>
    </w:p>
    <w:p w14:paraId="0B2F740F" w14:textId="77777777" w:rsidR="00005380" w:rsidRDefault="00B30FCC">
      <w:pPr>
        <w:pStyle w:val="Heading1"/>
        <w:rPr>
          <w:b/>
          <w:bCs w:val="0"/>
          <w:sz w:val="28"/>
          <w:szCs w:val="28"/>
        </w:rPr>
      </w:pPr>
      <w:r>
        <w:rPr>
          <w:b/>
          <w:bCs w:val="0"/>
          <w:sz w:val="28"/>
          <w:szCs w:val="28"/>
        </w:rPr>
        <w:t>LEND Program Consumer Highlights:</w:t>
      </w:r>
    </w:p>
    <w:p w14:paraId="11E96F4C" w14:textId="519BFE93" w:rsidR="008E276B" w:rsidRDefault="008E276B" w:rsidP="0043617D">
      <w:pPr>
        <w:pStyle w:val="Heading1"/>
        <w:numPr>
          <w:ilvl w:val="0"/>
          <w:numId w:val="36"/>
        </w:numPr>
      </w:pPr>
      <w:r>
        <w:t xml:space="preserve">I am so thankful that you are able to collect medical equipment such as wheelchair, transport chairs, walkers, </w:t>
      </w:r>
      <w:r w:rsidR="00291870">
        <w:t>etc.</w:t>
      </w:r>
      <w:r>
        <w:t xml:space="preserve"> that are no longer needed by some. This helps others like me out so much! To be able to get a gently used transport chair is so important to me as mine is at least 15 years old. The left front threads that go into the leg of my chair were stripping (held in by liquid weld) for now. Being able to get a chair from Options is a blessing! I no longer </w:t>
      </w:r>
      <w:r w:rsidR="00291870">
        <w:t>need to</w:t>
      </w:r>
      <w:r>
        <w:t xml:space="preserve"> worry if my wheel will fall out when I am somewhere in public. This was an expense I could not </w:t>
      </w:r>
      <w:r w:rsidR="00296616">
        <w:t>afford;</w:t>
      </w:r>
      <w:r>
        <w:t xml:space="preserve"> I truly appreciate this program &amp; those who donate to help others out. Thank you very much. </w:t>
      </w:r>
    </w:p>
    <w:p w14:paraId="643DE971" w14:textId="6F465D7A" w:rsidR="00601D22" w:rsidRPr="00601D22" w:rsidRDefault="00601D22" w:rsidP="00601D22">
      <w:pPr>
        <w:pStyle w:val="Heading1"/>
        <w:numPr>
          <w:ilvl w:val="0"/>
          <w:numId w:val="36"/>
        </w:numPr>
      </w:pPr>
      <w:r>
        <w:t>Thank you for allowing me to use your equipment. After surgery I was non weight bearing for 3 months. My insurance did not cover the cost of a commode, so for me a donation was great. My mother also had surgery and needed your service at the same time. Thank you so much for what you’s do. This is a great service.</w:t>
      </w:r>
    </w:p>
    <w:p w14:paraId="2B949E66" w14:textId="77777777" w:rsidR="00005380" w:rsidRDefault="00005380">
      <w:pPr>
        <w:pStyle w:val="Heading1"/>
        <w:rPr>
          <w:rFonts w:eastAsia="Times New Roman"/>
        </w:rPr>
      </w:pPr>
    </w:p>
    <w:p w14:paraId="7F8D6A65" w14:textId="77777777" w:rsidR="00005380" w:rsidRDefault="00B30FCC">
      <w:pPr>
        <w:pStyle w:val="Heading1"/>
      </w:pPr>
      <w:r>
        <w:rPr>
          <w:b/>
          <w:bCs w:val="0"/>
          <w:sz w:val="32"/>
          <w:szCs w:val="32"/>
        </w:rPr>
        <w:t>Tech Closet News</w:t>
      </w:r>
      <w:r>
        <w:rPr>
          <w:sz w:val="32"/>
          <w:szCs w:val="32"/>
        </w:rPr>
        <w:t xml:space="preserve">   </w:t>
      </w:r>
      <w:r>
        <w:rPr>
          <w:noProof/>
        </w:rPr>
        <w:drawing>
          <wp:inline distT="0" distB="0" distL="0" distR="0" wp14:anchorId="26FC6FAB" wp14:editId="3D54AD31">
            <wp:extent cx="1445757" cy="507949"/>
            <wp:effectExtent l="0" t="0" r="2043" b="6401"/>
            <wp:docPr id="1795823952" name="Picture 637187943" descr="Pictured is the WISTECH logo.  It has dark colored large letters spelling out WISTECH, and smaller dark letters underneath spelling out Assistive Technology Program.  There is a ribbon of colors underneath the word WISTECH of dark blue green to lighter blue green.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screen">
                      <a:lum/>
                      <a:alphaModFix/>
                      <a:extLst>
                        <a:ext uri="{28A0092B-C50C-407E-A947-70E740481C1C}">
                          <a14:useLocalDpi xmlns:a14="http://schemas.microsoft.com/office/drawing/2010/main"/>
                        </a:ext>
                      </a:extLst>
                    </a:blip>
                    <a:srcRect/>
                    <a:stretch>
                      <a:fillRect/>
                    </a:stretch>
                  </pic:blipFill>
                  <pic:spPr>
                    <a:xfrm>
                      <a:off x="0" y="0"/>
                      <a:ext cx="1445757" cy="507949"/>
                    </a:xfrm>
                    <a:prstGeom prst="rect">
                      <a:avLst/>
                    </a:prstGeom>
                    <a:noFill/>
                    <a:ln>
                      <a:noFill/>
                      <a:prstDash/>
                    </a:ln>
                  </pic:spPr>
                </pic:pic>
              </a:graphicData>
            </a:graphic>
          </wp:inline>
        </w:drawing>
      </w:r>
    </w:p>
    <w:p w14:paraId="6F379F7F" w14:textId="77777777" w:rsidR="00005380" w:rsidRDefault="00B30FCC">
      <w:pPr>
        <w:pStyle w:val="Heading1"/>
      </w:pPr>
      <w:r>
        <w:rPr>
          <w:rStyle w:val="Heading1Char"/>
        </w:rPr>
        <w:t>Options has Assistive Technology (AT) Specialists who can assess an individual with a disability to determine the role assistive technology can play in achieving greater independence. For more information on assistive technology that can help you reach your goal of independence, contact Calvin Richtig, Options AT Specialist, at 920-393-1037 or toll-free at 888-465-1515, ext.130.</w:t>
      </w:r>
    </w:p>
    <w:p w14:paraId="43EEC040" w14:textId="77777777" w:rsidR="00005380" w:rsidRDefault="00B30FCC">
      <w:pPr>
        <w:pStyle w:val="Heading1"/>
      </w:pPr>
      <w:r>
        <w:rPr>
          <w:i/>
          <w:iCs/>
        </w:rPr>
        <w:t>Assistive technology partially supported by the WisTech, Assistive Technology Program. Telecommunication is partially funded by the Universal Service Fund (USF).</w:t>
      </w:r>
    </w:p>
    <w:p w14:paraId="39522D7E" w14:textId="77777777" w:rsidR="00005380" w:rsidRDefault="00005380">
      <w:pPr>
        <w:pStyle w:val="Standard"/>
        <w:rPr>
          <w:rFonts w:ascii="Arial" w:hAnsi="Arial" w:cs="Arial"/>
          <w:b/>
          <w:bCs/>
          <w:sz w:val="26"/>
          <w:szCs w:val="26"/>
        </w:rPr>
      </w:pPr>
    </w:p>
    <w:p w14:paraId="20A8173D" w14:textId="77777777" w:rsidR="00005380" w:rsidRDefault="00005380">
      <w:pPr>
        <w:pStyle w:val="Standard"/>
        <w:rPr>
          <w:rFonts w:ascii="Arial" w:hAnsi="Arial" w:cs="Arial"/>
          <w:b/>
          <w:bCs/>
          <w:sz w:val="28"/>
          <w:szCs w:val="28"/>
        </w:rPr>
      </w:pPr>
    </w:p>
    <w:p w14:paraId="1263E110" w14:textId="77777777" w:rsidR="00005380" w:rsidRDefault="00B30FCC">
      <w:pPr>
        <w:pStyle w:val="Heading1"/>
      </w:pPr>
      <w:r>
        <w:rPr>
          <w:b/>
          <w:bCs w:val="0"/>
          <w:sz w:val="32"/>
          <w:szCs w:val="32"/>
        </w:rPr>
        <w:lastRenderedPageBreak/>
        <w:t>What is the Telecommunications Equipment Purchase Program (TEPP)?</w:t>
      </w:r>
    </w:p>
    <w:p w14:paraId="1CBDD577" w14:textId="13D6F7B1" w:rsidR="00005380" w:rsidRDefault="00B30FCC">
      <w:pPr>
        <w:pStyle w:val="Heading1"/>
      </w:pPr>
      <w:r>
        <w:t xml:space="preserve">TEPP helps people with disabilities buy equipment they need to use basic telephone services. The TEPP is paid for by the Wisconsin Universal Service Fund (USF) established by the Public Service Commission. Money is collected from Wisconsin telephone service providers to fund </w:t>
      </w:r>
      <w:r w:rsidR="00291870">
        <w:t>USF</w:t>
      </w:r>
      <w:r>
        <w:t>. TEPP requires that an applicant:</w:t>
      </w:r>
    </w:p>
    <w:p w14:paraId="39B307FA" w14:textId="77777777" w:rsidR="00005380" w:rsidRDefault="00B30FCC">
      <w:pPr>
        <w:pStyle w:val="TableParagraph"/>
        <w:ind w:left="-24"/>
        <w:rPr>
          <w:rFonts w:ascii="Arial" w:hAnsi="Arial"/>
          <w:sz w:val="26"/>
          <w:szCs w:val="26"/>
        </w:rPr>
      </w:pPr>
      <w:r>
        <w:rPr>
          <w:rFonts w:ascii="Arial" w:hAnsi="Arial"/>
          <w:sz w:val="26"/>
          <w:szCs w:val="26"/>
        </w:rPr>
        <w:t xml:space="preserve"> </w:t>
      </w:r>
    </w:p>
    <w:p w14:paraId="2445E22E" w14:textId="77777777" w:rsidR="00005380" w:rsidRDefault="00B30FCC">
      <w:pPr>
        <w:pStyle w:val="Heading1"/>
        <w:numPr>
          <w:ilvl w:val="0"/>
          <w:numId w:val="35"/>
        </w:numPr>
      </w:pPr>
      <w:r>
        <w:t>Be a Wisconsin resident.</w:t>
      </w:r>
    </w:p>
    <w:p w14:paraId="2802C8D1" w14:textId="77777777" w:rsidR="00005380" w:rsidRDefault="00B30FCC">
      <w:pPr>
        <w:pStyle w:val="Heading1"/>
        <w:numPr>
          <w:ilvl w:val="0"/>
          <w:numId w:val="35"/>
        </w:numPr>
      </w:pPr>
      <w:r>
        <w:t>Be a person who is deaf, hard of hearing, speech impaired, or mobility or motion impaired.</w:t>
      </w:r>
    </w:p>
    <w:p w14:paraId="0DDEC60E" w14:textId="77777777" w:rsidR="00005380" w:rsidRDefault="00B30FCC">
      <w:pPr>
        <w:pStyle w:val="Heading1"/>
        <w:numPr>
          <w:ilvl w:val="0"/>
          <w:numId w:val="35"/>
        </w:numPr>
      </w:pPr>
      <w:r>
        <w:t>Needs special equipment to use the telephone in the home or when traveling (like a TTY, amplification, visual alert system, etc.).</w:t>
      </w:r>
    </w:p>
    <w:p w14:paraId="3660CF8B" w14:textId="77777777" w:rsidR="00005380" w:rsidRDefault="00B30FCC">
      <w:pPr>
        <w:pStyle w:val="Heading1"/>
      </w:pPr>
      <w:r>
        <w:t>There is no age or income limit, but an individual can only get a TEPP voucher once every three years for the same type of disability. For more information on the TEPP program, contact Ian Kaster, Options AT Specialist at 920-393-1053.</w:t>
      </w:r>
    </w:p>
    <w:p w14:paraId="17F91931" w14:textId="651E7B89" w:rsidR="00005380" w:rsidRDefault="00B30FCC">
      <w:pPr>
        <w:pStyle w:val="Heading1"/>
        <w:rPr>
          <w:color w:val="081325"/>
          <w:shd w:val="clear" w:color="auto" w:fill="FFFFFF"/>
        </w:rPr>
      </w:pPr>
      <w:r>
        <w:rPr>
          <w:color w:val="081325"/>
          <w:shd w:val="clear" w:color="auto" w:fill="FFFFFF"/>
        </w:rPr>
        <w:t>The Telecommunications Equipment Purchase Program (TEPP) is a funding source through the Public Service Commission of Wisconsin that helps people with disabilities buy specialized equipment they need to use with basic telephone services. The allocated funds at the state level help offset the price of equipment, which in turn makes the device more readily available to those who may not have the funds to purchase the device entirely on their own</w:t>
      </w:r>
      <w:r w:rsidR="00200303">
        <w:rPr>
          <w:color w:val="081325"/>
          <w:shd w:val="clear" w:color="auto" w:fill="FFFFFF"/>
        </w:rPr>
        <w:t xml:space="preserve">. </w:t>
      </w:r>
    </w:p>
    <w:p w14:paraId="4A481D94" w14:textId="77777777" w:rsidR="00005380" w:rsidRDefault="00B30FCC">
      <w:pPr>
        <w:pStyle w:val="Heading1"/>
        <w:rPr>
          <w:color w:val="081325"/>
          <w:shd w:val="clear" w:color="auto" w:fill="FFFFFF"/>
        </w:rPr>
      </w:pPr>
      <w:r>
        <w:rPr>
          <w:color w:val="081325"/>
          <w:shd w:val="clear" w:color="auto" w:fill="FFFFFF"/>
        </w:rPr>
        <w:t xml:space="preserve">An application would be applied for with an AT specialist, then TEPP would issue you a voucher (physical copy) a few weeks after filling out that said application with us. The voucher can then be applied to an item of your choice. The items eligible for purchase with this TEPP voucher are subject to change and we will help you understand what eligible items are allowed to use your voucher for and what items are not able to be purchased with your voucher. </w:t>
      </w:r>
    </w:p>
    <w:p w14:paraId="4BA39A1F" w14:textId="77777777" w:rsidR="00005380" w:rsidRDefault="00B30FCC">
      <w:pPr>
        <w:pStyle w:val="Heading1"/>
        <w:rPr>
          <w:color w:val="081325"/>
          <w:shd w:val="clear" w:color="auto" w:fill="FFFFFF"/>
        </w:rPr>
      </w:pPr>
      <w:r>
        <w:rPr>
          <w:color w:val="081325"/>
          <w:shd w:val="clear" w:color="auto" w:fill="FFFFFF"/>
        </w:rPr>
        <w:t xml:space="preserve">People often have trouble understanding how to navigate the state program to determine exactly how to use the TEPP program. We will help you make an educated choice on what voucher best fits your needs. We will also help direct you toward the equipment that would benefit you the most by demonstrating how equipment works and possibly loaning items to you. This would allow you to trial a device before you make a purchase. The final installation of a new device and pairing of equipment that is received can sometimes become an obstacle, so we will also help you with the learning and adaptation of that new device in your home. </w:t>
      </w:r>
    </w:p>
    <w:p w14:paraId="5E5C6B8E" w14:textId="77777777" w:rsidR="00005380" w:rsidRDefault="00B30FCC">
      <w:pPr>
        <w:pStyle w:val="Heading1"/>
        <w:rPr>
          <w:color w:val="081325"/>
          <w:shd w:val="clear" w:color="auto" w:fill="FFFFFF"/>
        </w:rPr>
      </w:pPr>
      <w:r>
        <w:rPr>
          <w:color w:val="081325"/>
          <w:shd w:val="clear" w:color="auto" w:fill="FFFFFF"/>
        </w:rPr>
        <w:lastRenderedPageBreak/>
        <w:t>Many lives have changed due to the help of our staff at Options for Independent Living. Here are just a few of those testimonies that helped empower people to live independent and productive lives:</w:t>
      </w:r>
    </w:p>
    <w:p w14:paraId="44F2F33B" w14:textId="77777777" w:rsidR="00E56BC2" w:rsidRDefault="00E56BC2">
      <w:pPr>
        <w:pStyle w:val="Heading1"/>
        <w:spacing w:after="240"/>
        <w:rPr>
          <w:b/>
          <w:bCs w:val="0"/>
          <w:sz w:val="32"/>
          <w:szCs w:val="32"/>
        </w:rPr>
      </w:pPr>
    </w:p>
    <w:p w14:paraId="263EA56E" w14:textId="77777777" w:rsidR="00CF4C91" w:rsidRDefault="00B30FCC" w:rsidP="00CF4C91">
      <w:pPr>
        <w:pStyle w:val="Heading1"/>
        <w:rPr>
          <w:b/>
          <w:bCs w:val="0"/>
          <w:sz w:val="32"/>
          <w:szCs w:val="32"/>
        </w:rPr>
      </w:pPr>
      <w:r w:rsidRPr="00CF4C91">
        <w:rPr>
          <w:b/>
          <w:bCs w:val="0"/>
          <w:sz w:val="32"/>
          <w:szCs w:val="32"/>
        </w:rPr>
        <w:t>BENEFITS BUZZ</w:t>
      </w:r>
      <w:r w:rsidR="00E56BC2" w:rsidRPr="00CF4C91">
        <w:rPr>
          <w:b/>
          <w:bCs w:val="0"/>
          <w:sz w:val="32"/>
          <w:szCs w:val="32"/>
        </w:rPr>
        <w:t xml:space="preserve"> – </w:t>
      </w:r>
      <w:r w:rsidR="00CF4C91" w:rsidRPr="00CF4C91">
        <w:rPr>
          <w:b/>
          <w:bCs w:val="0"/>
          <w:sz w:val="32"/>
          <w:szCs w:val="32"/>
        </w:rPr>
        <w:t>Social Security Announces Four Key Updates to Address Improper Payments</w:t>
      </w:r>
    </w:p>
    <w:p w14:paraId="55D488BB" w14:textId="77777777" w:rsidR="00CF4C91" w:rsidRPr="00CF4C91" w:rsidRDefault="00CF4C91" w:rsidP="00CF4C91">
      <w:pPr>
        <w:pStyle w:val="NormalWeb"/>
        <w:shd w:val="clear" w:color="auto" w:fill="FFFFFF"/>
        <w:rPr>
          <w:rFonts w:ascii="Arial" w:hAnsi="Arial" w:cs="Arial"/>
          <w:color w:val="212121"/>
          <w:spacing w:val="3"/>
        </w:rPr>
      </w:pPr>
      <w:r w:rsidRPr="00CF4C91">
        <w:rPr>
          <w:rFonts w:ascii="Arial" w:hAnsi="Arial" w:cs="Arial"/>
          <w:color w:val="212121"/>
          <w:spacing w:val="3"/>
        </w:rPr>
        <w:t>Social Security launched a comprehensive review in October 2023 of agency overpayment policies and procedures to address payment accuracy systematically. (See </w:t>
      </w:r>
      <w:hyperlink r:id="rId27" w:history="1">
        <w:r w:rsidRPr="00CF4C91">
          <w:rPr>
            <w:rStyle w:val="Hyperlink"/>
            <w:rFonts w:ascii="Arial" w:hAnsi="Arial" w:cs="Arial"/>
            <w:color w:val="1155CC"/>
            <w:spacing w:val="3"/>
          </w:rPr>
          <w:t>Learn about Overpayments and Our Process | SSA</w:t>
        </w:r>
      </w:hyperlink>
      <w:r w:rsidRPr="00CF4C91">
        <w:rPr>
          <w:rFonts w:ascii="Arial" w:hAnsi="Arial" w:cs="Arial"/>
          <w:color w:val="212121"/>
          <w:spacing w:val="3"/>
        </w:rPr>
        <w:t> and </w:t>
      </w:r>
      <w:hyperlink r:id="rId28" w:anchor="10-2023-1" w:history="1">
        <w:r w:rsidRPr="00CF4C91">
          <w:rPr>
            <w:rStyle w:val="Hyperlink"/>
            <w:rFonts w:ascii="Arial" w:hAnsi="Arial" w:cs="Arial"/>
            <w:color w:val="1155CC"/>
            <w:spacing w:val="3"/>
          </w:rPr>
          <w:t>Press Release | Press Office | SSA</w:t>
        </w:r>
      </w:hyperlink>
      <w:r w:rsidRPr="00CF4C91">
        <w:rPr>
          <w:rFonts w:ascii="Arial" w:hAnsi="Arial" w:cs="Arial"/>
          <w:color w:val="212121"/>
          <w:spacing w:val="3"/>
        </w:rPr>
        <w:t>). These changes are a direct result of the ongoing review. Additionally, the agency recently announced it is working to reduce wage-related improper payments by using its legal authority to establish information exchanges with payroll data providers that will significantly reduce the number of improper payments, once implemented. (See </w:t>
      </w:r>
      <w:hyperlink r:id="rId29" w:anchor="2-2024-2" w:history="1">
        <w:r w:rsidRPr="00CF4C91">
          <w:rPr>
            <w:rStyle w:val="Hyperlink"/>
            <w:rFonts w:ascii="Arial" w:hAnsi="Arial" w:cs="Arial"/>
            <w:color w:val="1155CC"/>
            <w:spacing w:val="3"/>
          </w:rPr>
          <w:t>Press Release | Press Office | SSA</w:t>
        </w:r>
      </w:hyperlink>
      <w:r w:rsidRPr="00CF4C91">
        <w:rPr>
          <w:rFonts w:ascii="Arial" w:hAnsi="Arial" w:cs="Arial"/>
          <w:color w:val="212121"/>
          <w:spacing w:val="3"/>
        </w:rPr>
        <w:t> for more information). The agency will continue examining programmatic policy and making regulatory and sub-regulatory changes to improve the overpayment process. More details on these updates will be shared as they become available.</w:t>
      </w:r>
    </w:p>
    <w:p w14:paraId="558E4E4A" w14:textId="77777777" w:rsidR="00CF4C91" w:rsidRPr="00CF4C91" w:rsidRDefault="00CF4C91" w:rsidP="00CF4C91">
      <w:pPr>
        <w:pStyle w:val="NormalWeb"/>
        <w:shd w:val="clear" w:color="auto" w:fill="FFFFFF"/>
        <w:rPr>
          <w:rFonts w:ascii="Arial" w:hAnsi="Arial" w:cs="Arial"/>
          <w:color w:val="212121"/>
          <w:spacing w:val="3"/>
        </w:rPr>
      </w:pPr>
      <w:r w:rsidRPr="00CF4C91">
        <w:rPr>
          <w:rFonts w:ascii="Arial" w:hAnsi="Arial" w:cs="Arial"/>
          <w:color w:val="212121"/>
          <w:spacing w:val="3"/>
        </w:rPr>
        <w:t>To watch the testimony and read Commissioner O’Malley Statement for the Record, visit </w:t>
      </w:r>
      <w:hyperlink r:id="rId30" w:history="1">
        <w:r w:rsidRPr="00CF4C91">
          <w:rPr>
            <w:rStyle w:val="Hyperlink"/>
            <w:rFonts w:ascii="Arial" w:hAnsi="Arial" w:cs="Arial"/>
            <w:color w:val="1155CC"/>
            <w:spacing w:val="3"/>
          </w:rPr>
          <w:t>Keeping Our Promise to Older Adults and ... | Senate Committee On Aging</w:t>
        </w:r>
      </w:hyperlink>
      <w:r w:rsidRPr="00CF4C91">
        <w:rPr>
          <w:rFonts w:ascii="Arial" w:hAnsi="Arial" w:cs="Arial"/>
          <w:color w:val="212121"/>
          <w:spacing w:val="3"/>
        </w:rPr>
        <w:t> and </w:t>
      </w:r>
      <w:hyperlink r:id="rId31" w:history="1">
        <w:r w:rsidRPr="00CF4C91">
          <w:rPr>
            <w:rStyle w:val="Hyperlink"/>
            <w:rFonts w:ascii="Arial" w:hAnsi="Arial" w:cs="Arial"/>
            <w:color w:val="1155CC"/>
            <w:spacing w:val="3"/>
          </w:rPr>
          <w:t>Hearing | Hearings | The United States Senate Committee on Finance</w:t>
        </w:r>
      </w:hyperlink>
      <w:r w:rsidRPr="00CF4C91">
        <w:rPr>
          <w:rFonts w:ascii="Arial" w:hAnsi="Arial" w:cs="Arial"/>
          <w:color w:val="212121"/>
          <w:spacing w:val="3"/>
        </w:rPr>
        <w:t>.</w:t>
      </w:r>
    </w:p>
    <w:p w14:paraId="5F7F8945" w14:textId="77777777" w:rsidR="00CF4C91" w:rsidRPr="00CF4C91" w:rsidRDefault="00CF4C91" w:rsidP="00CF4C91">
      <w:pPr>
        <w:pStyle w:val="Textbody"/>
      </w:pPr>
    </w:p>
    <w:p w14:paraId="483FED5E" w14:textId="60EFC790" w:rsidR="00005380" w:rsidRDefault="00CF4C91">
      <w:pPr>
        <w:pStyle w:val="Heading1"/>
        <w:spacing w:after="240"/>
        <w:rPr>
          <w:b/>
          <w:bCs w:val="0"/>
          <w:sz w:val="32"/>
          <w:szCs w:val="32"/>
        </w:rPr>
      </w:pPr>
      <w:r>
        <w:rPr>
          <w:b/>
          <w:bCs w:val="0"/>
          <w:sz w:val="32"/>
          <w:szCs w:val="32"/>
        </w:rPr>
        <w:t xml:space="preserve">Benefits - </w:t>
      </w:r>
      <w:r w:rsidR="00E56BC2">
        <w:rPr>
          <w:b/>
          <w:bCs w:val="0"/>
          <w:sz w:val="32"/>
          <w:szCs w:val="32"/>
        </w:rPr>
        <w:t>Consumer Highlight</w:t>
      </w:r>
      <w:r w:rsidR="00BF2BA4">
        <w:rPr>
          <w:b/>
          <w:bCs w:val="0"/>
          <w:sz w:val="32"/>
          <w:szCs w:val="32"/>
        </w:rPr>
        <w:t>s</w:t>
      </w:r>
    </w:p>
    <w:p w14:paraId="41EA2281" w14:textId="15680259" w:rsidR="00E56BC2" w:rsidRDefault="00E56BC2" w:rsidP="00BF2BA4">
      <w:pPr>
        <w:pStyle w:val="Heading1"/>
        <w:numPr>
          <w:ilvl w:val="0"/>
          <w:numId w:val="35"/>
        </w:numPr>
      </w:pPr>
      <w:r>
        <w:t>Options Work Incentive Benefits Specialist helped a consumer advocate with Social Security to waive SSI overpayment</w:t>
      </w:r>
      <w:r w:rsidR="00200303">
        <w:t xml:space="preserve">. </w:t>
      </w:r>
      <w:r>
        <w:t>Karin answered consumer's mother’s questions about asset limits for Medicaid and SSI. Offered info on ABLE Accounts, etc. Mother reported Karin “is a very good advocate" for people like her and her son."</w:t>
      </w:r>
    </w:p>
    <w:p w14:paraId="32C88672" w14:textId="7700DA23" w:rsidR="00E56BC2" w:rsidRPr="00E56BC2" w:rsidRDefault="00291870" w:rsidP="00BF2BA4">
      <w:pPr>
        <w:pStyle w:val="Heading1"/>
        <w:numPr>
          <w:ilvl w:val="0"/>
          <w:numId w:val="35"/>
        </w:numPr>
      </w:pPr>
      <w:r>
        <w:t>The consumer</w:t>
      </w:r>
      <w:r w:rsidR="00E56BC2">
        <w:t xml:space="preserve"> had $23,683 SSDI overpayment because Social Security thought she earned too much. Options work incentive Benefits Specialist Karin helped her fill out appeal and gather proof showing she was below the earnings limit once they applied certain work incentives. </w:t>
      </w:r>
      <w:r w:rsidR="00BF2BA4">
        <w:t xml:space="preserve">Karin </w:t>
      </w:r>
      <w:r w:rsidR="00E56BC2">
        <w:t>submitted appeal paperwork to Social Security and in less than a week they decided in the consumer's favor.</w:t>
      </w:r>
    </w:p>
    <w:p w14:paraId="0339113B" w14:textId="77777777" w:rsidR="00005380" w:rsidRDefault="00005380"/>
    <w:p w14:paraId="3F56C911" w14:textId="77777777" w:rsidR="00005380" w:rsidRDefault="00B30FCC">
      <w:pPr>
        <w:pStyle w:val="Heading1"/>
      </w:pPr>
      <w:r>
        <w:rPr>
          <w:b/>
          <w:bCs w:val="0"/>
          <w:sz w:val="32"/>
          <w:szCs w:val="32"/>
        </w:rPr>
        <w:t>Options has HOME funds for Home Accessibility, Rehabilitation, or Repair</w:t>
      </w:r>
    </w:p>
    <w:p w14:paraId="7F6C79B3" w14:textId="77777777" w:rsidR="00005380" w:rsidRDefault="00B30FCC">
      <w:pPr>
        <w:pStyle w:val="Heading1"/>
      </w:pPr>
      <w:r>
        <w:lastRenderedPageBreak/>
        <w:t>The HOME Loan Program provides deferred payment / no interest second mortgage loans to make homes accessible or make home repairs. The loans are focused on providing resources to households that include someone who has a disability or is older and is at low-to-moderate income status. Options receives funds for the HOME from the US Dept. of Housing and Urban Development through the State of Wisconsin Dept. of Administration, Division of Housing to administer the HOME Investment Partnership Program (HOME Loan Program.)</w:t>
      </w:r>
    </w:p>
    <w:p w14:paraId="7F85C7C7" w14:textId="77777777" w:rsidR="00005380" w:rsidRDefault="00B30FCC">
      <w:pPr>
        <w:pStyle w:val="Heading1"/>
      </w:pPr>
      <w:r>
        <w:t>The loan must be paid back when the property is sold, transferred, or ceases to be the borrower's principal place of residence. Types of projects include (but not limited to) ramp construction, bathroom, kitchen, and bedroom modifications, along with general housing rehabilitation and repairs.</w:t>
      </w:r>
    </w:p>
    <w:p w14:paraId="4A4E11F5" w14:textId="77777777" w:rsidR="00005380" w:rsidRDefault="00B30FCC">
      <w:pPr>
        <w:pStyle w:val="Heading1"/>
      </w:pPr>
      <w:r>
        <w:t xml:space="preserve">The counties served by this program include Brown (outside Green Bay City limits), Calumet, Door, Fond du Lac, Green Lake, Kewaunee, Manitowoc, Marinette, Marquette, Menominee, Oconto, Outagamie, Shawano, Sheboygan, Waupaca, Waushara, and Winnebago counties. Applicants must meet the eligibility requirements to be considered for a loan. For more information contact Steve LaFrombois at </w:t>
      </w:r>
      <w:hyperlink r:id="rId32" w:history="1">
        <w:r>
          <w:rPr>
            <w:rFonts w:eastAsia="Times New Roman"/>
          </w:rPr>
          <w:t>stevel@optionsil.org</w:t>
        </w:r>
      </w:hyperlink>
      <w:r>
        <w:t>, 920-393-1044, or toll-free at 1-888-465-1515, ext. 122.</w:t>
      </w:r>
    </w:p>
    <w:p w14:paraId="3013B6CD" w14:textId="77777777" w:rsidR="00005380" w:rsidRDefault="00005380">
      <w:pPr>
        <w:pStyle w:val="Heading1"/>
      </w:pPr>
    </w:p>
    <w:p w14:paraId="567673A8" w14:textId="77777777" w:rsidR="006D015D" w:rsidRDefault="006D015D">
      <w:pPr>
        <w:pStyle w:val="Heading1"/>
        <w:rPr>
          <w:b/>
          <w:bCs w:val="0"/>
          <w:sz w:val="32"/>
          <w:szCs w:val="32"/>
        </w:rPr>
      </w:pPr>
      <w:bookmarkStart w:id="3" w:name="_Hlk127186397"/>
    </w:p>
    <w:p w14:paraId="7F58A54B" w14:textId="037C668A" w:rsidR="00005380" w:rsidRDefault="00B30FCC">
      <w:pPr>
        <w:pStyle w:val="Heading1"/>
      </w:pPr>
      <w:r>
        <w:rPr>
          <w:b/>
          <w:bCs w:val="0"/>
          <w:sz w:val="32"/>
          <w:szCs w:val="32"/>
        </w:rPr>
        <w:t>Options’ Personal Assistance Program for Those on Medicaid</w:t>
      </w:r>
    </w:p>
    <w:p w14:paraId="06CA31C0" w14:textId="77777777" w:rsidR="00005380" w:rsidRDefault="00B30FCC">
      <w:pPr>
        <w:pStyle w:val="Heading1"/>
      </w:pPr>
      <w:r>
        <w:t>Options’ Personal Assistance Services (PAS) Program empowers people &amp; families with disabilities to manage their in-home cares, including the selection of their Care Worker so that they can maintain a strong relationship with them and remain involved in the daily life of their family.</w:t>
      </w:r>
    </w:p>
    <w:p w14:paraId="15E33DD6" w14:textId="77777777" w:rsidR="00005380" w:rsidRDefault="00B30FCC">
      <w:pPr>
        <w:pStyle w:val="Heading1"/>
      </w:pPr>
      <w:r>
        <w:t>Certified to provide services through Medicaid and to sub-contract services through IRIS, Options’ PAS program has been helping adults in need of in-home care for years.</w:t>
      </w:r>
    </w:p>
    <w:p w14:paraId="49C7FF3A" w14:textId="77777777" w:rsidR="00005380" w:rsidRDefault="00005380">
      <w:pPr>
        <w:pStyle w:val="TableParagraph"/>
        <w:ind w:left="-12"/>
        <w:rPr>
          <w:rFonts w:ascii="Arial" w:hAnsi="Arial"/>
          <w:sz w:val="26"/>
          <w:szCs w:val="26"/>
        </w:rPr>
      </w:pPr>
    </w:p>
    <w:p w14:paraId="18972EA9" w14:textId="77777777" w:rsidR="00005380" w:rsidRDefault="00B30FCC">
      <w:pPr>
        <w:pStyle w:val="Heading1"/>
      </w:pPr>
      <w:r>
        <w:rPr>
          <w:b/>
          <w:sz w:val="28"/>
          <w:szCs w:val="28"/>
        </w:rPr>
        <w:t>Benefits of Using Options for Personal Care Services:</w:t>
      </w:r>
    </w:p>
    <w:p w14:paraId="7AE5D405" w14:textId="2C36A95A" w:rsidR="00005380" w:rsidRDefault="00B30FCC">
      <w:pPr>
        <w:pStyle w:val="Heading1"/>
        <w:numPr>
          <w:ilvl w:val="0"/>
          <w:numId w:val="39"/>
        </w:numPr>
      </w:pPr>
      <w:r>
        <w:t xml:space="preserve">Options is not a Staffing Agency. Individuals can have family or friends </w:t>
      </w:r>
      <w:r w:rsidR="00291870">
        <w:t>to provide</w:t>
      </w:r>
      <w:r>
        <w:t xml:space="preserve"> the care.</w:t>
      </w:r>
    </w:p>
    <w:p w14:paraId="5E03C0B8" w14:textId="77777777" w:rsidR="00005380" w:rsidRDefault="00B30FCC">
      <w:pPr>
        <w:pStyle w:val="Heading1"/>
        <w:numPr>
          <w:ilvl w:val="0"/>
          <w:numId w:val="39"/>
        </w:numPr>
      </w:pPr>
      <w:r>
        <w:t>Options can provide training for new Care Workers.</w:t>
      </w:r>
    </w:p>
    <w:p w14:paraId="51054B41" w14:textId="77777777" w:rsidR="00005380" w:rsidRDefault="00B30FCC">
      <w:pPr>
        <w:pStyle w:val="Heading1"/>
        <w:numPr>
          <w:ilvl w:val="0"/>
          <w:numId w:val="39"/>
        </w:numPr>
      </w:pPr>
      <w:r>
        <w:lastRenderedPageBreak/>
        <w:t>A Case Manager will provide supervision of the Care Worker and coordinate service needs.</w:t>
      </w:r>
    </w:p>
    <w:p w14:paraId="5324D27B" w14:textId="77777777" w:rsidR="00005380" w:rsidRDefault="00B30FCC">
      <w:pPr>
        <w:pStyle w:val="Heading1"/>
        <w:numPr>
          <w:ilvl w:val="0"/>
          <w:numId w:val="39"/>
        </w:numPr>
      </w:pPr>
      <w:r>
        <w:t>Benefits include Health, Dental &amp; Vision insurance as well as Retirement Savings Accounts for full-time Care Workers (30+ hrs./week.)</w:t>
      </w:r>
    </w:p>
    <w:p w14:paraId="46AB98AB" w14:textId="77777777" w:rsidR="00005380" w:rsidRDefault="00B30FCC">
      <w:pPr>
        <w:pStyle w:val="Standard"/>
        <w:spacing w:after="0" w:line="276" w:lineRule="auto"/>
      </w:pPr>
      <w:r>
        <w:rPr>
          <w:rFonts w:ascii="Arial" w:hAnsi="Arial" w:cs="Arial"/>
          <w:b/>
          <w:sz w:val="26"/>
          <w:szCs w:val="26"/>
        </w:rPr>
        <w:t>For More Information contact:  Karen Phillips</w:t>
      </w:r>
      <w:r>
        <w:rPr>
          <w:rFonts w:ascii="Arial" w:hAnsi="Arial" w:cs="Arial"/>
          <w:sz w:val="26"/>
          <w:szCs w:val="26"/>
        </w:rPr>
        <w:t xml:space="preserve"> – </w:t>
      </w:r>
      <w:r>
        <w:rPr>
          <w:rFonts w:ascii="Arial" w:hAnsi="Arial" w:cs="Arial"/>
          <w:b/>
          <w:i/>
          <w:sz w:val="26"/>
          <w:szCs w:val="26"/>
        </w:rPr>
        <w:t>PAS Program Director</w:t>
      </w:r>
      <w:r>
        <w:rPr>
          <w:rFonts w:ascii="Arial" w:hAnsi="Arial" w:cs="Arial"/>
          <w:sz w:val="26"/>
          <w:szCs w:val="26"/>
        </w:rPr>
        <w:t xml:space="preserve">. </w:t>
      </w:r>
      <w:hyperlink r:id="rId33" w:history="1">
        <w:r>
          <w:rPr>
            <w:rStyle w:val="Hyperlink"/>
            <w:rFonts w:ascii="Arial" w:hAnsi="Arial" w:cs="Arial"/>
            <w:sz w:val="26"/>
            <w:szCs w:val="26"/>
          </w:rPr>
          <w:t>karenp@optionsil.org</w:t>
        </w:r>
      </w:hyperlink>
      <w:r>
        <w:rPr>
          <w:rFonts w:ascii="Arial" w:hAnsi="Arial" w:cs="Arial"/>
          <w:sz w:val="26"/>
          <w:szCs w:val="26"/>
        </w:rPr>
        <w:t>. 920-393-1036. Toll Free: 888-465-1515 ext. 182</w:t>
      </w:r>
    </w:p>
    <w:p w14:paraId="400CA5BF" w14:textId="77777777" w:rsidR="00005380" w:rsidRDefault="00B30FCC">
      <w:pPr>
        <w:pStyle w:val="Standard"/>
        <w:spacing w:line="276" w:lineRule="auto"/>
      </w:pPr>
      <w:r>
        <w:rPr>
          <w:rFonts w:ascii="Arial" w:hAnsi="Arial" w:cs="Arial"/>
          <w:b/>
          <w:sz w:val="26"/>
          <w:szCs w:val="26"/>
        </w:rPr>
        <w:t xml:space="preserve">Jennifer Lardinois – </w:t>
      </w:r>
      <w:r>
        <w:rPr>
          <w:rFonts w:ascii="Arial" w:hAnsi="Arial" w:cs="Arial"/>
          <w:b/>
          <w:i/>
          <w:sz w:val="26"/>
          <w:szCs w:val="26"/>
        </w:rPr>
        <w:t>CLTS Case Manager / Care Coordinator</w:t>
      </w:r>
      <w:r>
        <w:rPr>
          <w:rFonts w:ascii="Arial" w:hAnsi="Arial" w:cs="Arial"/>
          <w:sz w:val="26"/>
          <w:szCs w:val="26"/>
        </w:rPr>
        <w:t xml:space="preserve">. </w:t>
      </w:r>
      <w:hyperlink r:id="rId34" w:history="1">
        <w:r>
          <w:rPr>
            <w:rFonts w:ascii="Arial" w:hAnsi="Arial" w:cs="Arial"/>
            <w:sz w:val="26"/>
            <w:szCs w:val="26"/>
          </w:rPr>
          <w:t>jenniferL@optionsil.org</w:t>
        </w:r>
      </w:hyperlink>
      <w:r>
        <w:rPr>
          <w:rFonts w:ascii="Arial" w:hAnsi="Arial" w:cs="Arial"/>
          <w:sz w:val="26"/>
          <w:szCs w:val="26"/>
        </w:rPr>
        <w:t>. 920-393-1032. Toll Free:  888-465-1515 ext. 181</w:t>
      </w:r>
    </w:p>
    <w:bookmarkEnd w:id="3"/>
    <w:p w14:paraId="403F711F" w14:textId="77777777" w:rsidR="00005380" w:rsidRDefault="00005380">
      <w:pPr>
        <w:pStyle w:val="Title"/>
        <w:widowControl w:val="0"/>
        <w:rPr>
          <w:rFonts w:ascii="Arial" w:hAnsi="Arial" w:cs="Arial"/>
          <w:sz w:val="28"/>
          <w:szCs w:val="48"/>
        </w:rPr>
      </w:pPr>
    </w:p>
    <w:p w14:paraId="5CE378D8" w14:textId="77777777" w:rsidR="00005380" w:rsidRDefault="00B30FCC">
      <w:pPr>
        <w:pStyle w:val="Heading1"/>
      </w:pPr>
      <w:r>
        <w:rPr>
          <w:b/>
          <w:bCs w:val="0"/>
          <w:sz w:val="32"/>
          <w:szCs w:val="32"/>
        </w:rPr>
        <w:t>Wisconsin WisLoan Program</w:t>
      </w:r>
    </w:p>
    <w:p w14:paraId="1D9FD45B" w14:textId="77777777" w:rsidR="00005380" w:rsidRDefault="00B30FCC">
      <w:pPr>
        <w:pStyle w:val="Heading1"/>
      </w:pPr>
      <w:r>
        <w:t>WisLoan is a statewide alternative loan program helping Wisconsin residents with a disability purchase assistive technology that assists them in living more independently and productively. Any Wisconsin resident with a disability over the age of 18 in need of assistive technology or home modifications is eligible to apply for a loan. Some examples of assistive technology include wheelchairs, hearing aids, Closed Circuit Televisions (CCTV’s), and vehicles with modifications, or the modifications necessary to make a vehicle accessible. For more information or to apply for WisLoan call Options at 920-490-0500 or toll-free at 1-888-465-1515.</w:t>
      </w:r>
    </w:p>
    <w:p w14:paraId="4DE4C3FF" w14:textId="77777777" w:rsidR="00005380" w:rsidRDefault="00B30FCC">
      <w:pPr>
        <w:pStyle w:val="Heading1"/>
      </w:pPr>
      <w:r>
        <w:rPr>
          <w:sz w:val="6"/>
          <w:szCs w:val="6"/>
        </w:rPr>
        <w:t> </w:t>
      </w:r>
      <w:r>
        <w:t>WisLoan is a federally funded project of the National Institute for Disability and Rehabilitation, and a cooperative service of the Wisconsin Dept. of Health Services, IndependenceFirst, and BMO Harris Bank.</w:t>
      </w:r>
    </w:p>
    <w:p w14:paraId="5C3FF017" w14:textId="77777777" w:rsidR="00005380" w:rsidRDefault="00005380">
      <w:pPr>
        <w:pStyle w:val="Heading1"/>
        <w:rPr>
          <w:b/>
          <w:bCs w:val="0"/>
        </w:rPr>
      </w:pPr>
    </w:p>
    <w:p w14:paraId="1BEA961F" w14:textId="77777777" w:rsidR="00005380" w:rsidRDefault="00B30FCC">
      <w:pPr>
        <w:pStyle w:val="Heading1"/>
      </w:pPr>
      <w:r>
        <w:rPr>
          <w:b/>
          <w:bCs w:val="0"/>
          <w:sz w:val="32"/>
          <w:szCs w:val="32"/>
        </w:rPr>
        <w:t>Wisconsin Telework Loan Program</w:t>
      </w:r>
    </w:p>
    <w:p w14:paraId="118DEF18" w14:textId="0420B437" w:rsidR="00005380" w:rsidRDefault="00B30FCC">
      <w:pPr>
        <w:pStyle w:val="Heading1"/>
      </w:pPr>
      <w:r>
        <w:t xml:space="preserve">The Wisconsin Telework program is a statewide, alternative loan program that allows Wisconsin residents with disabilities to purchase computers and other equipment needed to work from home or from other remotes sites, e.g., work on the road or at a telework center. Loan funds can be used to purchase equipment, training to use equipment, extended warranties, and cost of maintenance and repairs. For more information, contact the staff at Options for Independent Living </w:t>
      </w:r>
      <w:r w:rsidR="00291870">
        <w:t>on</w:t>
      </w:r>
      <w:r>
        <w:t xml:space="preserve"> 920-490-0500 or toll-free at 1-888-465-1515.</w:t>
      </w:r>
    </w:p>
    <w:p w14:paraId="3D231EBC" w14:textId="4AE3755A" w:rsidR="00005380" w:rsidRDefault="00B30FCC">
      <w:pPr>
        <w:pStyle w:val="Heading1"/>
      </w:pPr>
      <w:r>
        <w:t>This program is made possible through a grant from Rehabilitative Services Administration (RSA) and authorized by Section (</w:t>
      </w:r>
      <w:r w:rsidR="00291870">
        <w:t>303)b</w:t>
      </w:r>
      <w:r>
        <w:t xml:space="preserve"> of the Rehabilitation Act of 1973, as amended, and implemented by subsequent program regulation 34 C F R Part 373. The Department of Workforce Development-Division of Rehabilitation received the grant and provides programmatic and fiscal oversight. </w:t>
      </w:r>
      <w:r>
        <w:lastRenderedPageBreak/>
        <w:t xml:space="preserve">IndependenceFirst, a community </w:t>
      </w:r>
      <w:r w:rsidR="00291870">
        <w:t>based,</w:t>
      </w:r>
      <w:r>
        <w:t xml:space="preserve"> and consumer-controlled independent living center based in Milwaukee, administers the program in partnership with BMO Harris Bank and Wisconsin Independent Living Centers.</w:t>
      </w:r>
    </w:p>
    <w:p w14:paraId="075EE732" w14:textId="77777777" w:rsidR="00005380" w:rsidRDefault="00005380">
      <w:pPr>
        <w:pStyle w:val="TableParagraph"/>
        <w:ind w:left="0"/>
        <w:rPr>
          <w:rFonts w:ascii="Arial" w:hAnsi="Arial"/>
          <w:sz w:val="26"/>
          <w:szCs w:val="26"/>
        </w:rPr>
      </w:pPr>
    </w:p>
    <w:p w14:paraId="5ED814EC" w14:textId="77777777" w:rsidR="00005380" w:rsidRDefault="00B30FCC">
      <w:pPr>
        <w:pStyle w:val="Heading1"/>
      </w:pPr>
      <w:r>
        <w:rPr>
          <w:b/>
        </w:rPr>
        <w:t xml:space="preserve">MISSION STATEMENT: </w:t>
      </w:r>
      <w:r>
        <w:t>Options</w:t>
      </w:r>
      <w:r>
        <w:rPr>
          <w:b/>
        </w:rPr>
        <w:t xml:space="preserve"> </w:t>
      </w:r>
      <w:r>
        <w:t>for Independent Living, serving people with disabilities in 17 counties of Northeast Wisconsin, is the pre-eminent non-profit organization of choice to empower people with disabilities. Options provides opportunities, through advocacy and education, for individuals with all disabilities and ages, to actively access their communities, maximize their independence, and connect with the resources and funding available to them.</w:t>
      </w:r>
    </w:p>
    <w:p w14:paraId="22A77E93" w14:textId="60A53D7E" w:rsidR="00005380" w:rsidRDefault="00B30FCC">
      <w:pPr>
        <w:pStyle w:val="Heading1"/>
      </w:pPr>
      <w:r>
        <w:rPr>
          <w:rFonts w:eastAsia="Times New Roman"/>
          <w:color w:val="000000"/>
        </w:rPr>
        <w:t xml:space="preserve">Visit us on our </w:t>
      </w:r>
      <w:r w:rsidR="00291870">
        <w:rPr>
          <w:rFonts w:eastAsia="Times New Roman"/>
          <w:color w:val="000000"/>
        </w:rPr>
        <w:t>website</w:t>
      </w:r>
      <w:r>
        <w:rPr>
          <w:rFonts w:eastAsia="Times New Roman"/>
          <w:color w:val="000000"/>
        </w:rPr>
        <w:t xml:space="preserve"> or Faceboo</w:t>
      </w:r>
      <w:r>
        <w:rPr>
          <w:rFonts w:eastAsia="Times New Roman"/>
          <w:i/>
          <w:iCs/>
          <w:color w:val="000000"/>
        </w:rPr>
        <w:t>k</w:t>
      </w:r>
      <w:r>
        <w:rPr>
          <w:rFonts w:eastAsia="Times New Roman"/>
          <w:color w:val="000000"/>
        </w:rPr>
        <w:t>!</w:t>
      </w:r>
      <w:r>
        <w:rPr>
          <w:rFonts w:eastAsia="Times New Roman"/>
          <w:i/>
          <w:iCs/>
          <w:color w:val="000000"/>
        </w:rPr>
        <w:t xml:space="preserve"> </w:t>
      </w:r>
      <w:r>
        <w:rPr>
          <w:rFonts w:eastAsia="Times New Roman"/>
          <w:color w:val="000000"/>
        </w:rPr>
        <w:t>Options</w:t>
      </w:r>
      <w:r>
        <w:rPr>
          <w:rFonts w:eastAsia="Times New Roman"/>
          <w:i/>
          <w:iCs/>
          <w:color w:val="000000"/>
        </w:rPr>
        <w:t xml:space="preserve"> </w:t>
      </w:r>
      <w:r>
        <w:rPr>
          <w:rFonts w:eastAsia="Times New Roman"/>
          <w:color w:val="000000"/>
        </w:rPr>
        <w:t xml:space="preserve">website is: </w:t>
      </w:r>
      <w:hyperlink r:id="rId35" w:history="1">
        <w:r>
          <w:rPr>
            <w:rFonts w:eastAsia="Times New Roman"/>
          </w:rPr>
          <w:t>www.optionsil.com</w:t>
        </w:r>
      </w:hyperlink>
      <w:r>
        <w:rPr>
          <w:rFonts w:eastAsia="Times New Roman"/>
          <w:color w:val="000000"/>
        </w:rPr>
        <w:t xml:space="preserve">    Facebook is: </w:t>
      </w:r>
      <w:hyperlink r:id="rId36" w:history="1">
        <w:r>
          <w:rPr>
            <w:rFonts w:eastAsia="Times New Roman"/>
            <w:color w:val="0000FF"/>
            <w:u w:val="single"/>
          </w:rPr>
          <w:t>https://www.facebook.com/optionsil.greenbay/</w:t>
        </w:r>
      </w:hyperlink>
    </w:p>
    <w:p w14:paraId="0EAF82E8" w14:textId="77777777" w:rsidR="00005380" w:rsidRDefault="00005380">
      <w:pPr>
        <w:pStyle w:val="Standard"/>
        <w:widowControl w:val="0"/>
        <w:spacing w:after="120" w:line="264" w:lineRule="auto"/>
      </w:pPr>
    </w:p>
    <w:p w14:paraId="7E3DA5EA" w14:textId="77777777" w:rsidR="00005380" w:rsidRDefault="00B30FCC">
      <w:pPr>
        <w:pStyle w:val="Heading1"/>
      </w:pPr>
      <w:r>
        <w:rPr>
          <w:b/>
          <w:bCs w:val="0"/>
          <w:sz w:val="32"/>
          <w:szCs w:val="32"/>
        </w:rPr>
        <w:t>Staff List</w:t>
      </w:r>
    </w:p>
    <w:p w14:paraId="1E130596" w14:textId="77777777" w:rsidR="00005380" w:rsidRDefault="00B30FCC">
      <w:pPr>
        <w:pStyle w:val="Heading1"/>
      </w:pPr>
      <w:r>
        <w:t>GREEN BAY OFFICE 555 Country Club Road, Green Bay, WI 54307</w:t>
      </w:r>
    </w:p>
    <w:p w14:paraId="5AC9FD78" w14:textId="77777777" w:rsidR="00005380" w:rsidRDefault="00B30FCC">
      <w:pPr>
        <w:pStyle w:val="Heading1"/>
      </w:pPr>
      <w:r>
        <w:t>Front Desk 920-490-0500 Toll Free 1-888-465-1515 Fax 920-490-0700</w:t>
      </w:r>
    </w:p>
    <w:p w14:paraId="120DC45B" w14:textId="77777777" w:rsidR="00005380" w:rsidRDefault="00B30FCC">
      <w:pPr>
        <w:pStyle w:val="Heading1"/>
      </w:pPr>
      <w:r>
        <w:t xml:space="preserve">Executive Director Josh Theis 920-393-1045 </w:t>
      </w:r>
      <w:hyperlink r:id="rId37" w:history="1">
        <w:r>
          <w:rPr>
            <w:color w:val="00000A"/>
          </w:rPr>
          <w:t>josht@optionsil.org</w:t>
        </w:r>
      </w:hyperlink>
    </w:p>
    <w:p w14:paraId="35328FC8" w14:textId="77777777" w:rsidR="00005380" w:rsidRDefault="00B30FCC">
      <w:pPr>
        <w:pStyle w:val="Heading1"/>
      </w:pPr>
      <w:r>
        <w:t xml:space="preserve">Assistant Director Sandy Popp 920-393-1043 </w:t>
      </w:r>
      <w:hyperlink r:id="rId38" w:history="1">
        <w:r>
          <w:rPr>
            <w:color w:val="00000A"/>
          </w:rPr>
          <w:t>sandyp@optionsil.org</w:t>
        </w:r>
      </w:hyperlink>
    </w:p>
    <w:p w14:paraId="6FC2B263" w14:textId="77777777" w:rsidR="00005380" w:rsidRDefault="00B30FCC">
      <w:pPr>
        <w:pStyle w:val="Heading1"/>
      </w:pPr>
      <w:r>
        <w:t xml:space="preserve">Accountant Peggy Mass 920-490-8270 </w:t>
      </w:r>
      <w:hyperlink r:id="rId39" w:history="1">
        <w:r>
          <w:rPr>
            <w:color w:val="00000A"/>
          </w:rPr>
          <w:t>peggym@optionsil.org</w:t>
        </w:r>
      </w:hyperlink>
    </w:p>
    <w:p w14:paraId="1B426BCA" w14:textId="77777777" w:rsidR="00005380" w:rsidRDefault="00B30FCC">
      <w:pPr>
        <w:pStyle w:val="Heading1"/>
      </w:pPr>
      <w:r>
        <w:t xml:space="preserve">Housing Program Manager Steve LaFrombois 920-393-1044 </w:t>
      </w:r>
      <w:hyperlink r:id="rId40" w:history="1">
        <w:r>
          <w:t>stevel@optionsil.org</w:t>
        </w:r>
      </w:hyperlink>
    </w:p>
    <w:p w14:paraId="5E2DE68B" w14:textId="77777777" w:rsidR="00005380" w:rsidRDefault="00B30FCC">
      <w:pPr>
        <w:pStyle w:val="Heading1"/>
      </w:pPr>
      <w:r>
        <w:t xml:space="preserve">Accessibility Assessment Specialist Sarah Dunks 920-393-1034 </w:t>
      </w:r>
      <w:hyperlink r:id="rId41" w:history="1">
        <w:r>
          <w:rPr>
            <w:color w:val="00000A"/>
          </w:rPr>
          <w:t>sarahd@optionsil.org</w:t>
        </w:r>
      </w:hyperlink>
    </w:p>
    <w:p w14:paraId="21F24B3F" w14:textId="77777777" w:rsidR="00005380" w:rsidRDefault="00B30FCC">
      <w:pPr>
        <w:pStyle w:val="Heading1"/>
      </w:pPr>
      <w:r>
        <w:t xml:space="preserve">Accessibility Assessment Specialist Marie Smith 920-393-1046 </w:t>
      </w:r>
      <w:hyperlink r:id="rId42" w:history="1">
        <w:r>
          <w:t>maries@optionsil.org</w:t>
        </w:r>
      </w:hyperlink>
    </w:p>
    <w:p w14:paraId="673D872D" w14:textId="77777777" w:rsidR="00005380" w:rsidRDefault="00B30FCC">
      <w:pPr>
        <w:pStyle w:val="Heading1"/>
      </w:pPr>
      <w:r>
        <w:t xml:space="preserve">Accessibility Assessment Specialist Becky Bookter 920-393-1048 </w:t>
      </w:r>
      <w:hyperlink r:id="rId43" w:history="1">
        <w:r>
          <w:t>beckyb@optionsil.org</w:t>
        </w:r>
      </w:hyperlink>
    </w:p>
    <w:p w14:paraId="3E77BAA4" w14:textId="77777777" w:rsidR="00005380" w:rsidRDefault="00B30FCC">
      <w:pPr>
        <w:pStyle w:val="Heading1"/>
      </w:pPr>
      <w:r>
        <w:t xml:space="preserve">Assistive Technology Specialist Calvin Richtig 920-393-1037 </w:t>
      </w:r>
      <w:hyperlink r:id="rId44" w:history="1">
        <w:r>
          <w:t>calvinr@optionsil.org</w:t>
        </w:r>
      </w:hyperlink>
    </w:p>
    <w:p w14:paraId="123FF1A2" w14:textId="77777777" w:rsidR="00005380" w:rsidRDefault="00B30FCC">
      <w:pPr>
        <w:pStyle w:val="Heading1"/>
      </w:pPr>
      <w:r>
        <w:t xml:space="preserve">Assistive Technology Specialist Ian Kaster 920-393-1053 </w:t>
      </w:r>
      <w:hyperlink r:id="rId45" w:history="1">
        <w:r>
          <w:t>iank@optionsil.org</w:t>
        </w:r>
      </w:hyperlink>
    </w:p>
    <w:p w14:paraId="3A259557" w14:textId="77777777" w:rsidR="00005380" w:rsidRDefault="00B30FCC">
      <w:pPr>
        <w:pStyle w:val="Heading1"/>
      </w:pPr>
      <w:r>
        <w:t>Work Incentives Benefits Specialist Karin Zuleger</w:t>
      </w:r>
      <w:r>
        <w:tab/>
        <w:t xml:space="preserve">920-393-1039 </w:t>
      </w:r>
      <w:hyperlink r:id="rId46" w:history="1">
        <w:r>
          <w:t>karinz@optionsil.org</w:t>
        </w:r>
      </w:hyperlink>
    </w:p>
    <w:p w14:paraId="4EDEFB01" w14:textId="77777777" w:rsidR="00005380" w:rsidRDefault="00B30FCC">
      <w:pPr>
        <w:pStyle w:val="Heading1"/>
      </w:pPr>
      <w:r>
        <w:lastRenderedPageBreak/>
        <w:t>Independent Living Coordinator Supervisor/Memory Loss Technology Specialist</w:t>
      </w:r>
      <w:r>
        <w:tab/>
        <w:t xml:space="preserve">Stacie Scheibe 920-393-1050 </w:t>
      </w:r>
      <w:hyperlink r:id="rId47" w:history="1">
        <w:r>
          <w:rPr>
            <w:color w:val="00000A"/>
          </w:rPr>
          <w:t>stacies@optionsil.org</w:t>
        </w:r>
      </w:hyperlink>
    </w:p>
    <w:p w14:paraId="5B502B61" w14:textId="77777777" w:rsidR="00005380" w:rsidRDefault="00B30FCC">
      <w:pPr>
        <w:pStyle w:val="Heading1"/>
      </w:pPr>
      <w:r>
        <w:t xml:space="preserve">Independent Living Coordinator Millie Kaster – 920-393-1038 </w:t>
      </w:r>
      <w:hyperlink r:id="rId48" w:history="1">
        <w:r>
          <w:t>milliek@optionsil.org</w:t>
        </w:r>
      </w:hyperlink>
    </w:p>
    <w:p w14:paraId="2D9D1629" w14:textId="77777777" w:rsidR="00005380" w:rsidRDefault="00B30FCC">
      <w:pPr>
        <w:pStyle w:val="Heading1"/>
      </w:pPr>
      <w:r>
        <w:t xml:space="preserve">Advocacy Coordinator Autumn Nordall 920-393-1035 </w:t>
      </w:r>
      <w:hyperlink r:id="rId49" w:history="1">
        <w:r>
          <w:rPr>
            <w:color w:val="00000A"/>
          </w:rPr>
          <w:t>autumnd@optionsil.org</w:t>
        </w:r>
      </w:hyperlink>
    </w:p>
    <w:p w14:paraId="7E67E846" w14:textId="77777777" w:rsidR="00005380" w:rsidRDefault="00B30FCC">
      <w:pPr>
        <w:pStyle w:val="Heading1"/>
      </w:pPr>
      <w:r>
        <w:t xml:space="preserve">Supportive Home Care Program Director/Personal Assistant Services Valerie Tschampl 920-393-1036 </w:t>
      </w:r>
      <w:hyperlink r:id="rId50" w:history="1">
        <w:r>
          <w:rPr>
            <w:color w:val="00000A"/>
          </w:rPr>
          <w:t>valeriet@optionsil.org</w:t>
        </w:r>
      </w:hyperlink>
    </w:p>
    <w:p w14:paraId="7346CD46" w14:textId="77777777" w:rsidR="00005380" w:rsidRDefault="00B30FCC">
      <w:pPr>
        <w:pStyle w:val="Heading1"/>
        <w:spacing w:line="276" w:lineRule="auto"/>
      </w:pPr>
      <w:r>
        <w:t>Supportive Home Care Program Director/Personal Assistant Services Karen Phillips, MSN, RN 920-764-2446  karenp@optionsil.org</w:t>
      </w:r>
    </w:p>
    <w:p w14:paraId="7E3DDC67" w14:textId="77777777" w:rsidR="00005380" w:rsidRDefault="00B30FCC">
      <w:pPr>
        <w:pStyle w:val="Heading1"/>
      </w:pPr>
      <w:r>
        <w:t>Personal Care Program Care Coordinator Jennifer Lardinois 920-393-1032</w:t>
      </w:r>
      <w:r>
        <w:tab/>
      </w:r>
      <w:hyperlink r:id="rId51" w:history="1">
        <w:r>
          <w:rPr>
            <w:color w:val="00000A"/>
          </w:rPr>
          <w:t>jenniferl@optionsil.org</w:t>
        </w:r>
      </w:hyperlink>
    </w:p>
    <w:p w14:paraId="263D63DD" w14:textId="77777777" w:rsidR="00005380" w:rsidRDefault="00B30FCC">
      <w:pPr>
        <w:pStyle w:val="Heading1"/>
      </w:pPr>
      <w:r>
        <w:t>Billing Specialist Missie Olm 920-393-1048</w:t>
      </w:r>
      <w:r>
        <w:tab/>
      </w:r>
      <w:hyperlink r:id="rId52" w:history="1">
        <w:r>
          <w:rPr>
            <w:color w:val="00000A"/>
          </w:rPr>
          <w:t>missieo@optionsil.org</w:t>
        </w:r>
      </w:hyperlink>
    </w:p>
    <w:p w14:paraId="1C2CE649" w14:textId="77777777" w:rsidR="00005380" w:rsidRDefault="00B30FCC">
      <w:pPr>
        <w:pStyle w:val="Heading1"/>
      </w:pPr>
      <w:r>
        <w:t>Secretary Barb Guyes 920-490-0500</w:t>
      </w:r>
      <w:r>
        <w:tab/>
      </w:r>
      <w:hyperlink r:id="rId53" w:history="1">
        <w:r>
          <w:rPr>
            <w:color w:val="00000A"/>
          </w:rPr>
          <w:t>barbg@optionsil.org</w:t>
        </w:r>
      </w:hyperlink>
    </w:p>
    <w:p w14:paraId="018B3F90" w14:textId="77777777" w:rsidR="00005380" w:rsidRDefault="00B30FCC">
      <w:pPr>
        <w:pStyle w:val="Heading1"/>
      </w:pPr>
      <w:r>
        <w:t xml:space="preserve">Office Assistant/LEND Lead Roxanne Kiefert 920-393-1054 </w:t>
      </w:r>
      <w:hyperlink r:id="rId54" w:history="1">
        <w:r>
          <w:rPr>
            <w:color w:val="00000A"/>
          </w:rPr>
          <w:t>roxannek@optionsil.org</w:t>
        </w:r>
      </w:hyperlink>
    </w:p>
    <w:p w14:paraId="56121DE6" w14:textId="77777777" w:rsidR="00005380" w:rsidRDefault="00B30FCC">
      <w:pPr>
        <w:pStyle w:val="Heading1"/>
      </w:pPr>
      <w:r>
        <w:t xml:space="preserve">Certified Peer Specialist Dave Zanon 920-609-9467 </w:t>
      </w:r>
      <w:hyperlink r:id="rId55" w:history="1">
        <w:r>
          <w:t>davez@optionsil.org</w:t>
        </w:r>
      </w:hyperlink>
    </w:p>
    <w:p w14:paraId="1011EF4E" w14:textId="77777777" w:rsidR="00005380" w:rsidRDefault="00005380">
      <w:pPr>
        <w:pStyle w:val="Heading1"/>
        <w:rPr>
          <w:b/>
        </w:rPr>
      </w:pPr>
    </w:p>
    <w:p w14:paraId="1B162DBF" w14:textId="77777777" w:rsidR="00005380" w:rsidRDefault="00B30FCC">
      <w:pPr>
        <w:pStyle w:val="Heading1"/>
      </w:pPr>
      <w:r>
        <w:rPr>
          <w:b/>
          <w:sz w:val="32"/>
          <w:szCs w:val="32"/>
        </w:rPr>
        <w:t xml:space="preserve">OPTIONS BOARD OF DIRECTORS </w:t>
      </w:r>
    </w:p>
    <w:p w14:paraId="3CE5CAE2" w14:textId="77777777" w:rsidR="00005380" w:rsidRDefault="00B30FCC">
      <w:pPr>
        <w:pStyle w:val="Heading1"/>
      </w:pPr>
      <w:r>
        <w:t>Scott Anderson, President</w:t>
      </w:r>
      <w:r>
        <w:tab/>
        <w:t>Connie Greenawald, Vice President</w:t>
      </w:r>
      <w:r>
        <w:tab/>
        <w:t>Jacob Ruatti, Treasurer</w:t>
      </w:r>
      <w:r>
        <w:tab/>
        <w:t>Lynn Smits, Secretary</w:t>
      </w:r>
    </w:p>
    <w:p w14:paraId="56A5196A" w14:textId="77777777" w:rsidR="00005380" w:rsidRDefault="00B30FCC">
      <w:pPr>
        <w:pStyle w:val="Heading1"/>
      </w:pPr>
      <w:r>
        <w:rPr>
          <w:b/>
        </w:rPr>
        <w:t>MEMBERS</w:t>
      </w:r>
    </w:p>
    <w:p w14:paraId="16CCE521" w14:textId="77777777" w:rsidR="00005380" w:rsidRDefault="00B30FCC">
      <w:pPr>
        <w:pStyle w:val="Heading1"/>
      </w:pPr>
      <w:r>
        <w:t>Steve Boney  Christy Coenen  Keith Pamperin  Sherrill Revolinski  Eric Stream</w:t>
      </w:r>
    </w:p>
    <w:p w14:paraId="1392EBEA" w14:textId="77777777" w:rsidR="007045B0" w:rsidRDefault="007045B0" w:rsidP="007045B0">
      <w:pPr>
        <w:pStyle w:val="Textbody"/>
      </w:pPr>
    </w:p>
    <w:p w14:paraId="12C43DBA" w14:textId="7BA0C4C6" w:rsidR="007045B0" w:rsidRPr="00F40547" w:rsidRDefault="00F40547" w:rsidP="00F40547">
      <w:pPr>
        <w:pStyle w:val="Heading1"/>
        <w:rPr>
          <w:b/>
          <w:bCs w:val="0"/>
        </w:rPr>
      </w:pPr>
      <w:r w:rsidRPr="00F40547">
        <w:rPr>
          <w:b/>
          <w:bCs w:val="0"/>
        </w:rPr>
        <w:t>For back page:</w:t>
      </w:r>
    </w:p>
    <w:p w14:paraId="4D55E6AE" w14:textId="737F8C5B" w:rsidR="00F40547" w:rsidRDefault="00F40547" w:rsidP="007045B0">
      <w:pPr>
        <w:pStyle w:val="Textbody"/>
        <w:rPr>
          <w:b/>
          <w:sz w:val="32"/>
          <w:szCs w:val="32"/>
        </w:rPr>
      </w:pPr>
      <w:r w:rsidRPr="00F40547">
        <w:rPr>
          <w:b/>
          <w:sz w:val="32"/>
          <w:szCs w:val="32"/>
        </w:rPr>
        <w:t>April 13 - WHEELCHAIR AND ADAPTIVE STICK CURLING SATURDAY APRIL</w:t>
      </w:r>
    </w:p>
    <w:p w14:paraId="0FDBE0B6" w14:textId="77777777" w:rsidR="00F40547" w:rsidRDefault="00F40547" w:rsidP="00F40547">
      <w:pPr>
        <w:pStyle w:val="Heading1"/>
        <w:rPr>
          <w:b/>
          <w:bCs w:val="0"/>
          <w:sz w:val="32"/>
          <w:szCs w:val="32"/>
        </w:rPr>
      </w:pPr>
      <w:r>
        <w:rPr>
          <w:b/>
          <w:bCs w:val="0"/>
          <w:sz w:val="32"/>
          <w:szCs w:val="32"/>
        </w:rPr>
        <w:t>Friday April 26, 2024 – Fox Valley Wheelchair Wash</w:t>
      </w:r>
    </w:p>
    <w:p w14:paraId="7672094E" w14:textId="77777777" w:rsidR="00F40547" w:rsidRDefault="00F40547" w:rsidP="007045B0">
      <w:pPr>
        <w:pStyle w:val="Textbody"/>
      </w:pPr>
    </w:p>
    <w:p w14:paraId="4994C573" w14:textId="77777777" w:rsidR="00F40547" w:rsidRDefault="00F40547" w:rsidP="00F40547">
      <w:pPr>
        <w:pStyle w:val="Heading1"/>
        <w:rPr>
          <w:b/>
          <w:bCs w:val="0"/>
          <w:sz w:val="32"/>
          <w:szCs w:val="32"/>
        </w:rPr>
      </w:pPr>
      <w:r>
        <w:rPr>
          <w:b/>
          <w:bCs w:val="0"/>
          <w:sz w:val="32"/>
          <w:szCs w:val="32"/>
        </w:rPr>
        <w:t>June 13 - You are Cordially Invited to help Options Celebrate its Anniversary!</w:t>
      </w:r>
    </w:p>
    <w:p w14:paraId="51511A7E" w14:textId="77777777" w:rsidR="00F40547" w:rsidRPr="007045B0" w:rsidRDefault="00F40547" w:rsidP="007045B0">
      <w:pPr>
        <w:pStyle w:val="Textbody"/>
      </w:pPr>
    </w:p>
    <w:sectPr w:rsidR="00F40547" w:rsidRPr="007045B0">
      <w:headerReference w:type="default" r:id="rId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AFC9" w14:textId="77777777" w:rsidR="003B1EEE" w:rsidRDefault="003B1EEE">
      <w:pPr>
        <w:spacing w:after="0" w:line="240" w:lineRule="auto"/>
      </w:pPr>
      <w:r>
        <w:separator/>
      </w:r>
    </w:p>
  </w:endnote>
  <w:endnote w:type="continuationSeparator" w:id="0">
    <w:p w14:paraId="4757EF64" w14:textId="77777777" w:rsidR="003B1EEE" w:rsidRDefault="003B1EEE">
      <w:pPr>
        <w:spacing w:after="0" w:line="240" w:lineRule="auto"/>
      </w:pPr>
      <w:r>
        <w:continuationSeparator/>
      </w:r>
    </w:p>
  </w:endnote>
  <w:endnote w:type="continuationNotice" w:id="1">
    <w:p w14:paraId="57B399CF" w14:textId="77777777" w:rsidR="003B1EEE" w:rsidRDefault="003B1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D46A" w14:textId="77777777" w:rsidR="003B1EEE" w:rsidRDefault="003B1EEE">
      <w:pPr>
        <w:spacing w:after="0" w:line="240" w:lineRule="auto"/>
      </w:pPr>
      <w:r>
        <w:rPr>
          <w:color w:val="000000"/>
        </w:rPr>
        <w:separator/>
      </w:r>
    </w:p>
  </w:footnote>
  <w:footnote w:type="continuationSeparator" w:id="0">
    <w:p w14:paraId="4A9E4C79" w14:textId="77777777" w:rsidR="003B1EEE" w:rsidRDefault="003B1EEE">
      <w:pPr>
        <w:spacing w:after="0" w:line="240" w:lineRule="auto"/>
      </w:pPr>
      <w:r>
        <w:continuationSeparator/>
      </w:r>
    </w:p>
  </w:footnote>
  <w:footnote w:type="continuationNotice" w:id="1">
    <w:p w14:paraId="38B22C29" w14:textId="77777777" w:rsidR="003B1EEE" w:rsidRDefault="003B1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C137" w14:textId="28C9196C" w:rsidR="00F16320" w:rsidRDefault="00254758">
    <w:pPr>
      <w:pStyle w:val="Header"/>
      <w:jc w:val="right"/>
    </w:pPr>
    <w:r>
      <w:rPr>
        <w:sz w:val="28"/>
        <w:szCs w:val="28"/>
      </w:rPr>
      <w:t xml:space="preserve">Spring </w:t>
    </w:r>
    <w:r w:rsidR="00B30FCC">
      <w:rPr>
        <w:sz w:val="28"/>
        <w:szCs w:val="28"/>
      </w:rPr>
      <w:t>Issue 202</w:t>
    </w:r>
    <w:r>
      <w:rPr>
        <w:sz w:val="28"/>
        <w:szCs w:val="28"/>
      </w:rPr>
      <w:t>4</w:t>
    </w:r>
    <w:r w:rsidR="00B30FCC">
      <w:rPr>
        <w:sz w:val="28"/>
        <w:szCs w:val="28"/>
      </w:rPr>
      <w:t xml:space="preserve"> Page </w:t>
    </w:r>
    <w:r w:rsidR="00B30FCC">
      <w:fldChar w:fldCharType="begin"/>
    </w:r>
    <w:r w:rsidR="00B30FCC">
      <w:instrText xml:space="preserve"> PAGE </w:instrText>
    </w:r>
    <w:r w:rsidR="00B30FCC">
      <w:fldChar w:fldCharType="separate"/>
    </w:r>
    <w:r w:rsidR="00B30FCC">
      <w:t>14</w:t>
    </w:r>
    <w:r w:rsidR="00B30FC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EAC"/>
    <w:multiLevelType w:val="multilevel"/>
    <w:tmpl w:val="9F527BCA"/>
    <w:styleLink w:val="WWNum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8D0220"/>
    <w:multiLevelType w:val="multilevel"/>
    <w:tmpl w:val="6D782636"/>
    <w:styleLink w:val="WWNum3"/>
    <w:lvl w:ilvl="0">
      <w:numFmt w:val="bullet"/>
      <w:lvlText w:val=""/>
      <w:lvlJc w:val="left"/>
      <w:pPr>
        <w:ind w:left="799" w:hanging="360"/>
      </w:pPr>
      <w:rPr>
        <w:rFonts w:ascii="Symbol" w:hAnsi="Symbol"/>
      </w:rPr>
    </w:lvl>
    <w:lvl w:ilvl="1">
      <w:numFmt w:val="bullet"/>
      <w:lvlText w:val="o"/>
      <w:lvlJc w:val="left"/>
      <w:pPr>
        <w:ind w:left="1519" w:hanging="360"/>
      </w:pPr>
      <w:rPr>
        <w:rFonts w:ascii="Courier New" w:hAnsi="Courier New" w:cs="Courier New"/>
      </w:rPr>
    </w:lvl>
    <w:lvl w:ilvl="2">
      <w:numFmt w:val="bullet"/>
      <w:lvlText w:val=""/>
      <w:lvlJc w:val="left"/>
      <w:pPr>
        <w:ind w:left="2239" w:hanging="360"/>
      </w:pPr>
      <w:rPr>
        <w:rFonts w:ascii="Wingdings" w:hAnsi="Wingdings"/>
      </w:rPr>
    </w:lvl>
    <w:lvl w:ilvl="3">
      <w:numFmt w:val="bullet"/>
      <w:lvlText w:val=""/>
      <w:lvlJc w:val="left"/>
      <w:pPr>
        <w:ind w:left="2959" w:hanging="360"/>
      </w:pPr>
      <w:rPr>
        <w:rFonts w:ascii="Symbol" w:hAnsi="Symbol"/>
      </w:rPr>
    </w:lvl>
    <w:lvl w:ilvl="4">
      <w:numFmt w:val="bullet"/>
      <w:lvlText w:val="o"/>
      <w:lvlJc w:val="left"/>
      <w:pPr>
        <w:ind w:left="3679" w:hanging="360"/>
      </w:pPr>
      <w:rPr>
        <w:rFonts w:ascii="Courier New" w:hAnsi="Courier New" w:cs="Courier New"/>
      </w:rPr>
    </w:lvl>
    <w:lvl w:ilvl="5">
      <w:numFmt w:val="bullet"/>
      <w:lvlText w:val=""/>
      <w:lvlJc w:val="left"/>
      <w:pPr>
        <w:ind w:left="4399" w:hanging="360"/>
      </w:pPr>
      <w:rPr>
        <w:rFonts w:ascii="Wingdings" w:hAnsi="Wingdings"/>
      </w:rPr>
    </w:lvl>
    <w:lvl w:ilvl="6">
      <w:numFmt w:val="bullet"/>
      <w:lvlText w:val=""/>
      <w:lvlJc w:val="left"/>
      <w:pPr>
        <w:ind w:left="5119" w:hanging="360"/>
      </w:pPr>
      <w:rPr>
        <w:rFonts w:ascii="Symbol" w:hAnsi="Symbol"/>
      </w:rPr>
    </w:lvl>
    <w:lvl w:ilvl="7">
      <w:numFmt w:val="bullet"/>
      <w:lvlText w:val="o"/>
      <w:lvlJc w:val="left"/>
      <w:pPr>
        <w:ind w:left="5839" w:hanging="360"/>
      </w:pPr>
      <w:rPr>
        <w:rFonts w:ascii="Courier New" w:hAnsi="Courier New" w:cs="Courier New"/>
      </w:rPr>
    </w:lvl>
    <w:lvl w:ilvl="8">
      <w:numFmt w:val="bullet"/>
      <w:lvlText w:val=""/>
      <w:lvlJc w:val="left"/>
      <w:pPr>
        <w:ind w:left="6559" w:hanging="360"/>
      </w:pPr>
      <w:rPr>
        <w:rFonts w:ascii="Wingdings" w:hAnsi="Wingdings"/>
      </w:rPr>
    </w:lvl>
  </w:abstractNum>
  <w:abstractNum w:abstractNumId="2" w15:restartNumberingAfterBreak="0">
    <w:nsid w:val="0C246027"/>
    <w:multiLevelType w:val="multilevel"/>
    <w:tmpl w:val="1ED42E2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AE1335"/>
    <w:multiLevelType w:val="multilevel"/>
    <w:tmpl w:val="190423D0"/>
    <w:styleLink w:val="WWNum14"/>
    <w:lvl w:ilvl="0">
      <w:numFmt w:val="bullet"/>
      <w:lvlText w:val="-"/>
      <w:lvlJc w:val="left"/>
      <w:pPr>
        <w:ind w:left="420" w:hanging="360"/>
      </w:pPr>
      <w:rPr>
        <w:rFonts w:ascii="Times New Roman" w:eastAsia="Calibri" w:hAnsi="Times New Roman" w:cs="Calibri"/>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4" w15:restartNumberingAfterBreak="0">
    <w:nsid w:val="0F711862"/>
    <w:multiLevelType w:val="multilevel"/>
    <w:tmpl w:val="4ED23304"/>
    <w:styleLink w:val="WW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3F85488"/>
    <w:multiLevelType w:val="multilevel"/>
    <w:tmpl w:val="6366A2C8"/>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AD7F54"/>
    <w:multiLevelType w:val="multilevel"/>
    <w:tmpl w:val="19E277D4"/>
    <w:styleLink w:val="WWNum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EF027C3"/>
    <w:multiLevelType w:val="multilevel"/>
    <w:tmpl w:val="38BE5030"/>
    <w:styleLink w:val="WWNum27"/>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071479A"/>
    <w:multiLevelType w:val="multilevel"/>
    <w:tmpl w:val="3698B042"/>
    <w:styleLink w:val="WWNum19"/>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4355157"/>
    <w:multiLevelType w:val="multilevel"/>
    <w:tmpl w:val="76AE52E8"/>
    <w:styleLink w:val="WWNum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4DA6D5A"/>
    <w:multiLevelType w:val="multilevel"/>
    <w:tmpl w:val="C5D4ECF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7121EC3"/>
    <w:multiLevelType w:val="multilevel"/>
    <w:tmpl w:val="A9B8656E"/>
    <w:styleLink w:val="WWNum3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72029A5"/>
    <w:multiLevelType w:val="multilevel"/>
    <w:tmpl w:val="D3FAB384"/>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1017CE"/>
    <w:multiLevelType w:val="multilevel"/>
    <w:tmpl w:val="F728479E"/>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AEB2D92"/>
    <w:multiLevelType w:val="multilevel"/>
    <w:tmpl w:val="C63693E4"/>
    <w:styleLink w:val="WWNum16"/>
    <w:lvl w:ilvl="0">
      <w:numFmt w:val="bullet"/>
      <w:lvlText w:val=""/>
      <w:lvlJc w:val="left"/>
      <w:pPr>
        <w:ind w:left="720" w:hanging="360"/>
      </w:pPr>
      <w:rPr>
        <w:rFonts w:ascii="Symbol"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EF5035"/>
    <w:multiLevelType w:val="multilevel"/>
    <w:tmpl w:val="B2A87DD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FA57B5"/>
    <w:multiLevelType w:val="multilevel"/>
    <w:tmpl w:val="19F061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67D1C20"/>
    <w:multiLevelType w:val="multilevel"/>
    <w:tmpl w:val="553E911A"/>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C12E07"/>
    <w:multiLevelType w:val="multilevel"/>
    <w:tmpl w:val="E37EF1D8"/>
    <w:styleLink w:val="WWNum2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3B3B7B00"/>
    <w:multiLevelType w:val="multilevel"/>
    <w:tmpl w:val="1E6A28CE"/>
    <w:styleLink w:val="WWNum2"/>
    <w:lvl w:ilvl="0">
      <w:start w:val="1"/>
      <w:numFmt w:val="decimal"/>
      <w:lvlText w:val="%1."/>
      <w:lvlJc w:val="left"/>
      <w:pPr>
        <w:ind w:left="720" w:hanging="360"/>
      </w:pPr>
      <w:rPr>
        <w:rFonts w:cs="Calibri"/>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5656B4A"/>
    <w:multiLevelType w:val="multilevel"/>
    <w:tmpl w:val="96FA96AC"/>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45D258C2"/>
    <w:multiLevelType w:val="multilevel"/>
    <w:tmpl w:val="C25A7D32"/>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470E1D64"/>
    <w:multiLevelType w:val="multilevel"/>
    <w:tmpl w:val="80BAFC78"/>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4C521B72"/>
    <w:multiLevelType w:val="multilevel"/>
    <w:tmpl w:val="21DC6A28"/>
    <w:styleLink w:val="WWNum1"/>
    <w:lvl w:ilvl="0">
      <w:start w:val="1"/>
      <w:numFmt w:val="decimal"/>
      <w:lvlText w:val="%1."/>
      <w:lvlJc w:val="left"/>
      <w:pPr>
        <w:ind w:left="720" w:hanging="360"/>
      </w:pPr>
      <w:rPr>
        <w:rFonts w:cs="Calibri"/>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0620EB7"/>
    <w:multiLevelType w:val="multilevel"/>
    <w:tmpl w:val="852A45D6"/>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3C87349"/>
    <w:multiLevelType w:val="multilevel"/>
    <w:tmpl w:val="202450A4"/>
    <w:styleLink w:val="WWNum23"/>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5AD42EAF"/>
    <w:multiLevelType w:val="multilevel"/>
    <w:tmpl w:val="606687DC"/>
    <w:styleLink w:val="WWNum21"/>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60822B48"/>
    <w:multiLevelType w:val="multilevel"/>
    <w:tmpl w:val="67A45672"/>
    <w:styleLink w:val="WWNum31"/>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60B07DF6"/>
    <w:multiLevelType w:val="multilevel"/>
    <w:tmpl w:val="23D27646"/>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3A44DB"/>
    <w:multiLevelType w:val="multilevel"/>
    <w:tmpl w:val="96CC9DD6"/>
    <w:styleLink w:val="WWNum28"/>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640C72C0"/>
    <w:multiLevelType w:val="multilevel"/>
    <w:tmpl w:val="DE806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58313E2"/>
    <w:multiLevelType w:val="multilevel"/>
    <w:tmpl w:val="02106A32"/>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65FD6170"/>
    <w:multiLevelType w:val="multilevel"/>
    <w:tmpl w:val="AE00B042"/>
    <w:styleLink w:val="WWNum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6F090195"/>
    <w:multiLevelType w:val="multilevel"/>
    <w:tmpl w:val="C472CE4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70E55B96"/>
    <w:multiLevelType w:val="multilevel"/>
    <w:tmpl w:val="BB984FD4"/>
    <w:styleLink w:val="WWNum34"/>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81A4767"/>
    <w:multiLevelType w:val="multilevel"/>
    <w:tmpl w:val="F17A938C"/>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7ACA6EAA"/>
    <w:multiLevelType w:val="multilevel"/>
    <w:tmpl w:val="7E3C4794"/>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7C702490"/>
    <w:multiLevelType w:val="multilevel"/>
    <w:tmpl w:val="CF2A2F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B512E7"/>
    <w:multiLevelType w:val="multilevel"/>
    <w:tmpl w:val="B5FE46E0"/>
    <w:lvl w:ilvl="0">
      <w:numFmt w:val="bullet"/>
      <w:lvlText w:val=""/>
      <w:lvlJc w:val="left"/>
      <w:pPr>
        <w:ind w:left="3600" w:hanging="360"/>
      </w:pPr>
      <w:rPr>
        <w:rFonts w:ascii="Wingdings" w:hAnsi="Wingdings"/>
        <w:sz w:val="20"/>
      </w:rPr>
    </w:lvl>
    <w:lvl w:ilvl="1">
      <w:numFmt w:val="bullet"/>
      <w:lvlText w:val=""/>
      <w:lvlJc w:val="left"/>
      <w:pPr>
        <w:ind w:left="4320" w:hanging="360"/>
      </w:pPr>
      <w:rPr>
        <w:rFonts w:ascii="Wingdings" w:hAnsi="Wingdings"/>
        <w:sz w:val="20"/>
      </w:rPr>
    </w:lvl>
    <w:lvl w:ilvl="2">
      <w:numFmt w:val="bullet"/>
      <w:lvlText w:val=""/>
      <w:lvlJc w:val="left"/>
      <w:pPr>
        <w:ind w:left="5040" w:hanging="360"/>
      </w:pPr>
      <w:rPr>
        <w:rFonts w:ascii="Wingdings" w:hAnsi="Wingdings"/>
        <w:sz w:val="20"/>
      </w:rPr>
    </w:lvl>
    <w:lvl w:ilvl="3">
      <w:numFmt w:val="bullet"/>
      <w:lvlText w:val=""/>
      <w:lvlJc w:val="left"/>
      <w:pPr>
        <w:ind w:left="5760" w:hanging="360"/>
      </w:pPr>
      <w:rPr>
        <w:rFonts w:ascii="Wingdings" w:hAnsi="Wingdings"/>
        <w:sz w:val="20"/>
      </w:rPr>
    </w:lvl>
    <w:lvl w:ilvl="4">
      <w:numFmt w:val="bullet"/>
      <w:lvlText w:val=""/>
      <w:lvlJc w:val="left"/>
      <w:pPr>
        <w:ind w:left="6480" w:hanging="360"/>
      </w:pPr>
      <w:rPr>
        <w:rFonts w:ascii="Wingdings" w:hAnsi="Wingdings"/>
        <w:sz w:val="20"/>
      </w:rPr>
    </w:lvl>
    <w:lvl w:ilvl="5">
      <w:numFmt w:val="bullet"/>
      <w:lvlText w:val=""/>
      <w:lvlJc w:val="left"/>
      <w:pPr>
        <w:ind w:left="7200" w:hanging="360"/>
      </w:pPr>
      <w:rPr>
        <w:rFonts w:ascii="Wingdings" w:hAnsi="Wingdings"/>
        <w:sz w:val="20"/>
      </w:rPr>
    </w:lvl>
    <w:lvl w:ilvl="6">
      <w:numFmt w:val="bullet"/>
      <w:lvlText w:val=""/>
      <w:lvlJc w:val="left"/>
      <w:pPr>
        <w:ind w:left="7920" w:hanging="360"/>
      </w:pPr>
      <w:rPr>
        <w:rFonts w:ascii="Wingdings" w:hAnsi="Wingdings"/>
        <w:sz w:val="20"/>
      </w:rPr>
    </w:lvl>
    <w:lvl w:ilvl="7">
      <w:numFmt w:val="bullet"/>
      <w:lvlText w:val=""/>
      <w:lvlJc w:val="left"/>
      <w:pPr>
        <w:ind w:left="8640" w:hanging="360"/>
      </w:pPr>
      <w:rPr>
        <w:rFonts w:ascii="Wingdings" w:hAnsi="Wingdings"/>
        <w:sz w:val="20"/>
      </w:rPr>
    </w:lvl>
    <w:lvl w:ilvl="8">
      <w:numFmt w:val="bullet"/>
      <w:lvlText w:val=""/>
      <w:lvlJc w:val="left"/>
      <w:pPr>
        <w:ind w:left="9360" w:hanging="360"/>
      </w:pPr>
      <w:rPr>
        <w:rFonts w:ascii="Wingdings" w:hAnsi="Wingdings"/>
        <w:sz w:val="20"/>
      </w:rPr>
    </w:lvl>
  </w:abstractNum>
  <w:num w:numId="1" w16cid:durableId="1945530066">
    <w:abstractNumId w:val="23"/>
  </w:num>
  <w:num w:numId="2" w16cid:durableId="1649481365">
    <w:abstractNumId w:val="19"/>
  </w:num>
  <w:num w:numId="3" w16cid:durableId="865485014">
    <w:abstractNumId w:val="1"/>
  </w:num>
  <w:num w:numId="4" w16cid:durableId="1295676618">
    <w:abstractNumId w:val="2"/>
  </w:num>
  <w:num w:numId="5" w16cid:durableId="1764954878">
    <w:abstractNumId w:val="20"/>
  </w:num>
  <w:num w:numId="6" w16cid:durableId="393436851">
    <w:abstractNumId w:val="22"/>
  </w:num>
  <w:num w:numId="7" w16cid:durableId="715742193">
    <w:abstractNumId w:val="21"/>
  </w:num>
  <w:num w:numId="8" w16cid:durableId="117576450">
    <w:abstractNumId w:val="35"/>
  </w:num>
  <w:num w:numId="9" w16cid:durableId="1076822344">
    <w:abstractNumId w:val="36"/>
  </w:num>
  <w:num w:numId="10" w16cid:durableId="585652335">
    <w:abstractNumId w:val="32"/>
  </w:num>
  <w:num w:numId="11" w16cid:durableId="863861808">
    <w:abstractNumId w:val="33"/>
  </w:num>
  <w:num w:numId="12" w16cid:durableId="1094857815">
    <w:abstractNumId w:val="4"/>
  </w:num>
  <w:num w:numId="13" w16cid:durableId="1911891456">
    <w:abstractNumId w:val="9"/>
  </w:num>
  <w:num w:numId="14" w16cid:durableId="894199405">
    <w:abstractNumId w:val="3"/>
  </w:num>
  <w:num w:numId="15" w16cid:durableId="2042901341">
    <w:abstractNumId w:val="13"/>
  </w:num>
  <w:num w:numId="16" w16cid:durableId="178466966">
    <w:abstractNumId w:val="14"/>
  </w:num>
  <w:num w:numId="17" w16cid:durableId="1960646278">
    <w:abstractNumId w:val="15"/>
  </w:num>
  <w:num w:numId="18" w16cid:durableId="1195459592">
    <w:abstractNumId w:val="24"/>
  </w:num>
  <w:num w:numId="19" w16cid:durableId="748502114">
    <w:abstractNumId w:val="8"/>
  </w:num>
  <w:num w:numId="20" w16cid:durableId="1070932358">
    <w:abstractNumId w:val="18"/>
  </w:num>
  <w:num w:numId="21" w16cid:durableId="1265532649">
    <w:abstractNumId w:val="26"/>
  </w:num>
  <w:num w:numId="22" w16cid:durableId="813764203">
    <w:abstractNumId w:val="0"/>
  </w:num>
  <w:num w:numId="23" w16cid:durableId="2105832552">
    <w:abstractNumId w:val="25"/>
  </w:num>
  <w:num w:numId="24" w16cid:durableId="1094743355">
    <w:abstractNumId w:val="5"/>
  </w:num>
  <w:num w:numId="25" w16cid:durableId="867959528">
    <w:abstractNumId w:val="12"/>
  </w:num>
  <w:num w:numId="26" w16cid:durableId="302926289">
    <w:abstractNumId w:val="17"/>
  </w:num>
  <w:num w:numId="27" w16cid:durableId="1731609853">
    <w:abstractNumId w:val="7"/>
  </w:num>
  <w:num w:numId="28" w16cid:durableId="1700663672">
    <w:abstractNumId w:val="29"/>
  </w:num>
  <w:num w:numId="29" w16cid:durableId="1528059373">
    <w:abstractNumId w:val="28"/>
  </w:num>
  <w:num w:numId="30" w16cid:durableId="1132139029">
    <w:abstractNumId w:val="11"/>
  </w:num>
  <w:num w:numId="31" w16cid:durableId="2003849673">
    <w:abstractNumId w:val="27"/>
  </w:num>
  <w:num w:numId="32" w16cid:durableId="1229999142">
    <w:abstractNumId w:val="31"/>
  </w:num>
  <w:num w:numId="33" w16cid:durableId="1036544049">
    <w:abstractNumId w:val="6"/>
  </w:num>
  <w:num w:numId="34" w16cid:durableId="2079009469">
    <w:abstractNumId w:val="34"/>
  </w:num>
  <w:num w:numId="35" w16cid:durableId="1321303801">
    <w:abstractNumId w:val="16"/>
  </w:num>
  <w:num w:numId="36" w16cid:durableId="509179739">
    <w:abstractNumId w:val="37"/>
  </w:num>
  <w:num w:numId="37" w16cid:durableId="1427842250">
    <w:abstractNumId w:val="10"/>
  </w:num>
  <w:num w:numId="38" w16cid:durableId="987323934">
    <w:abstractNumId w:val="38"/>
  </w:num>
  <w:num w:numId="39" w16cid:durableId="3608578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80"/>
    <w:rsid w:val="00005380"/>
    <w:rsid w:val="0003000F"/>
    <w:rsid w:val="00036A88"/>
    <w:rsid w:val="000C2094"/>
    <w:rsid w:val="00164329"/>
    <w:rsid w:val="001830F4"/>
    <w:rsid w:val="001B03C9"/>
    <w:rsid w:val="00200303"/>
    <w:rsid w:val="00221045"/>
    <w:rsid w:val="00254758"/>
    <w:rsid w:val="0028796B"/>
    <w:rsid w:val="00291870"/>
    <w:rsid w:val="0029519F"/>
    <w:rsid w:val="00296616"/>
    <w:rsid w:val="003B1EEE"/>
    <w:rsid w:val="0040106D"/>
    <w:rsid w:val="00421534"/>
    <w:rsid w:val="0043617D"/>
    <w:rsid w:val="004929F1"/>
    <w:rsid w:val="004A4B2B"/>
    <w:rsid w:val="004B2BF6"/>
    <w:rsid w:val="004B320A"/>
    <w:rsid w:val="00531558"/>
    <w:rsid w:val="00547600"/>
    <w:rsid w:val="00601D22"/>
    <w:rsid w:val="0060219B"/>
    <w:rsid w:val="006670EB"/>
    <w:rsid w:val="006A5914"/>
    <w:rsid w:val="006D015D"/>
    <w:rsid w:val="007045B0"/>
    <w:rsid w:val="00753673"/>
    <w:rsid w:val="00756683"/>
    <w:rsid w:val="007B51C1"/>
    <w:rsid w:val="008156E1"/>
    <w:rsid w:val="008162D3"/>
    <w:rsid w:val="008241C2"/>
    <w:rsid w:val="00842AC5"/>
    <w:rsid w:val="008D45F3"/>
    <w:rsid w:val="008E276B"/>
    <w:rsid w:val="008F0E3F"/>
    <w:rsid w:val="008F4971"/>
    <w:rsid w:val="00907099"/>
    <w:rsid w:val="0094348B"/>
    <w:rsid w:val="009B1810"/>
    <w:rsid w:val="00A32EB9"/>
    <w:rsid w:val="00A67AE7"/>
    <w:rsid w:val="00A72528"/>
    <w:rsid w:val="00AF0EBE"/>
    <w:rsid w:val="00B30FCC"/>
    <w:rsid w:val="00B472F6"/>
    <w:rsid w:val="00B61EC7"/>
    <w:rsid w:val="00B659BF"/>
    <w:rsid w:val="00B84E8B"/>
    <w:rsid w:val="00BB55B0"/>
    <w:rsid w:val="00BF2BA4"/>
    <w:rsid w:val="00C13C6D"/>
    <w:rsid w:val="00C45CE0"/>
    <w:rsid w:val="00C54D82"/>
    <w:rsid w:val="00C902A5"/>
    <w:rsid w:val="00CF4C91"/>
    <w:rsid w:val="00D156FF"/>
    <w:rsid w:val="00D95FC5"/>
    <w:rsid w:val="00DA4A2F"/>
    <w:rsid w:val="00DB7F75"/>
    <w:rsid w:val="00E56BC2"/>
    <w:rsid w:val="00E76A82"/>
    <w:rsid w:val="00E8144A"/>
    <w:rsid w:val="00ED0CE6"/>
    <w:rsid w:val="00ED3174"/>
    <w:rsid w:val="00F16320"/>
    <w:rsid w:val="00F20F0A"/>
    <w:rsid w:val="00F23FC7"/>
    <w:rsid w:val="00F40547"/>
    <w:rsid w:val="00FB7586"/>
    <w:rsid w:val="00FC0994"/>
    <w:rsid w:val="00FE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8FAF"/>
  <w15:docId w15:val="{08813CB6-BD9B-4BCF-A77C-6EAFE264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en-US"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ind w:left="-11" w:firstLine="11"/>
      <w:outlineLvl w:val="0"/>
    </w:pPr>
    <w:rPr>
      <w:rFonts w:ascii="Arial" w:hAnsi="Arial" w:cs="Arial"/>
      <w:bCs/>
      <w:sz w:val="26"/>
      <w:szCs w:val="26"/>
    </w:rPr>
  </w:style>
  <w:style w:type="paragraph" w:styleId="Heading2">
    <w:name w:val="heading 2"/>
    <w:basedOn w:val="Standard"/>
    <w:next w:val="Textbody"/>
    <w:uiPriority w:val="9"/>
    <w:semiHidden/>
    <w:unhideWhenUsed/>
    <w:qFormat/>
    <w:pPr>
      <w:keepNext/>
      <w:keepLines/>
      <w:spacing w:before="40" w:after="0"/>
      <w:outlineLvl w:val="1"/>
    </w:pPr>
    <w:rPr>
      <w:rFonts w:ascii="Calibri Light" w:hAnsi="Calibri Light" w:cs="F"/>
      <w:color w:val="000000"/>
      <w:sz w:val="28"/>
      <w:szCs w:val="26"/>
    </w:rPr>
  </w:style>
  <w:style w:type="paragraph" w:styleId="Heading3">
    <w:name w:val="heading 3"/>
    <w:basedOn w:val="Standard"/>
    <w:next w:val="Textbody"/>
    <w:uiPriority w:val="9"/>
    <w:semiHidden/>
    <w:unhideWhenUsed/>
    <w:qFormat/>
    <w:pPr>
      <w:keepNext/>
      <w:keepLines/>
      <w:spacing w:before="40" w:after="0"/>
      <w:outlineLvl w:val="2"/>
    </w:pPr>
    <w:rPr>
      <w:rFonts w:ascii="Calibri Light" w:hAnsi="Calibri Light" w:cs="F"/>
      <w:color w:val="1F4D78"/>
      <w:sz w:val="24"/>
      <w:szCs w:val="24"/>
    </w:rPr>
  </w:style>
  <w:style w:type="paragraph" w:styleId="Heading4">
    <w:name w:val="heading 4"/>
    <w:basedOn w:val="Standard"/>
    <w:next w:val="Textbody"/>
    <w:uiPriority w:val="9"/>
    <w:semiHidden/>
    <w:unhideWhenUsed/>
    <w:qFormat/>
    <w:pPr>
      <w:keepNext/>
      <w:keepLines/>
      <w:spacing w:before="40" w:after="0"/>
      <w:outlineLvl w:val="3"/>
    </w:pPr>
    <w:rPr>
      <w:rFonts w:ascii="Calibri Light" w:hAnsi="Calibri Light" w:cs="F"/>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pPr>
    <w:rPr>
      <w:rFonts w:ascii="Calibri Light" w:hAnsi="Calibri Light" w:cs="F"/>
      <w:b/>
      <w:bCs/>
      <w:spacing w:val="-10"/>
      <w:sz w:val="56"/>
      <w:szCs w:val="56"/>
    </w:rPr>
  </w:style>
  <w:style w:type="paragraph" w:styleId="Subtitle">
    <w:name w:val="Subtitle"/>
    <w:basedOn w:val="Heading"/>
    <w:next w:val="Textbody"/>
    <w:uiPriority w:val="11"/>
    <w:qFormat/>
    <w:pPr>
      <w:jc w:val="center"/>
    </w:pPr>
    <w:rPr>
      <w:i/>
      <w:iCs/>
    </w:rPr>
  </w:style>
  <w:style w:type="paragraph" w:styleId="NormalWeb">
    <w:name w:val="Normal (Web)"/>
    <w:basedOn w:val="Standard"/>
    <w:uiPriority w:val="99"/>
    <w:pPr>
      <w:spacing w:before="28" w:after="100" w:line="240" w:lineRule="auto"/>
    </w:pPr>
    <w:rPr>
      <w:rFonts w:ascii="Times New Roman" w:eastAsia="Times New Roman" w:hAnsi="Times New Roman" w:cs="Times New Roman"/>
      <w:sz w:val="24"/>
      <w:szCs w:val="24"/>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hAnsi="Segoe UI" w:cs="Segoe UI"/>
      <w:sz w:val="18"/>
      <w:szCs w:val="18"/>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Revision">
    <w:name w:val="Revision"/>
    <w:pPr>
      <w:widowControl/>
      <w:suppressAutoHyphens/>
      <w:spacing w:after="0" w:line="240" w:lineRule="auto"/>
    </w:pPr>
  </w:style>
  <w:style w:type="paragraph" w:styleId="ListParagraph">
    <w:name w:val="List Paragraph"/>
    <w:basedOn w:val="Standard"/>
    <w:pPr>
      <w:ind w:left="720"/>
    </w:pPr>
  </w:style>
  <w:style w:type="paragraph" w:styleId="NoSpacing">
    <w:name w:val="No Spacing"/>
    <w:pPr>
      <w:widowControl/>
      <w:suppressAutoHyphens/>
      <w:spacing w:after="0" w:line="240" w:lineRule="auto"/>
    </w:pPr>
  </w:style>
  <w:style w:type="paragraph" w:customStyle="1" w:styleId="TableParagraph">
    <w:name w:val="Table Paragraph"/>
    <w:basedOn w:val="Standard"/>
    <w:pPr>
      <w:widowControl w:val="0"/>
      <w:spacing w:after="0" w:line="240" w:lineRule="auto"/>
      <w:ind w:left="270"/>
    </w:pPr>
    <w:rPr>
      <w:rFonts w:eastAsia="Calibri"/>
    </w:rPr>
  </w:style>
  <w:style w:type="character" w:customStyle="1" w:styleId="TitleChar">
    <w:name w:val="Title Char"/>
    <w:basedOn w:val="DefaultParagraphFont"/>
    <w:rPr>
      <w:rFonts w:ascii="Calibri Light" w:hAnsi="Calibri Light" w:cs="F"/>
      <w:spacing w:val="-10"/>
      <w:kern w:val="3"/>
      <w:sz w:val="56"/>
      <w:szCs w:val="56"/>
    </w:rPr>
  </w:style>
  <w:style w:type="character" w:customStyle="1" w:styleId="Internetlink">
    <w:name w:val="Internet link"/>
    <w:basedOn w:val="DefaultParagraphFont"/>
    <w:rPr>
      <w:color w:val="0563C1"/>
      <w:u w:val="single"/>
    </w:rPr>
  </w:style>
  <w:style w:type="character" w:customStyle="1" w:styleId="Heading1Char">
    <w:name w:val="Heading 1 Char"/>
    <w:basedOn w:val="DefaultParagraphFont"/>
    <w:rPr>
      <w:rFonts w:ascii="Arial" w:hAnsi="Arial" w:cs="Arial"/>
      <w:bCs/>
      <w:sz w:val="26"/>
      <w:szCs w:val="26"/>
    </w:rPr>
  </w:style>
  <w:style w:type="character" w:customStyle="1" w:styleId="Heading2Char">
    <w:name w:val="Heading 2 Char"/>
    <w:basedOn w:val="DefaultParagraphFont"/>
    <w:rPr>
      <w:rFonts w:ascii="Calibri Light" w:hAnsi="Calibri Light" w:cs="F"/>
      <w:color w:val="000000"/>
      <w:sz w:val="28"/>
      <w:szCs w:val="2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styleId="FollowedHyperlink">
    <w:name w:val="FollowedHyperlink"/>
    <w:basedOn w:val="DefaultParagraphFont"/>
    <w:rPr>
      <w:color w:val="954F72"/>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my">
    <w:name w:val="my"/>
    <w:basedOn w:val="DefaultParagraphFont"/>
  </w:style>
  <w:style w:type="character" w:customStyle="1" w:styleId="ssa">
    <w:name w:val="ssa"/>
    <w:basedOn w:val="DefaultParagraphFont"/>
  </w:style>
  <w:style w:type="character" w:customStyle="1" w:styleId="Heading4Char">
    <w:name w:val="Heading 4 Char"/>
    <w:basedOn w:val="DefaultParagraphFont"/>
    <w:rPr>
      <w:rFonts w:ascii="Calibri Light" w:hAnsi="Calibri Light" w:cs="F"/>
      <w:i/>
      <w:iCs/>
      <w:color w:val="2E74B5"/>
    </w:rPr>
  </w:style>
  <w:style w:type="character" w:customStyle="1" w:styleId="element-invisible">
    <w:name w:val="element-invisible"/>
    <w:basedOn w:val="DefaultParagraphFont"/>
  </w:style>
  <w:style w:type="character" w:customStyle="1" w:styleId="StrongEmphasis">
    <w:name w:val="Strong Emphasis"/>
    <w:basedOn w:val="DefaultParagraphFont"/>
    <w:rPr>
      <w:b/>
      <w:bCs/>
    </w:rPr>
  </w:style>
  <w:style w:type="character" w:customStyle="1" w:styleId="Heading3Char">
    <w:name w:val="Heading 3 Char"/>
    <w:basedOn w:val="DefaultParagraphFont"/>
    <w:rPr>
      <w:rFonts w:ascii="Calibri Light" w:hAnsi="Calibri Light" w:cs="F"/>
      <w:color w:val="1F4D78"/>
      <w:sz w:val="24"/>
      <w:szCs w:val="24"/>
    </w:rPr>
  </w:style>
  <w:style w:type="character" w:styleId="Emphasis">
    <w:name w:val="Emphasis"/>
    <w:basedOn w:val="DefaultParagraphFont"/>
    <w:rPr>
      <w:i/>
      <w:iCs/>
    </w:rPr>
  </w:style>
  <w:style w:type="character" w:customStyle="1" w:styleId="sr-only">
    <w:name w:val="sr-only"/>
    <w:basedOn w:val="DefaultParagraphFont"/>
  </w:style>
  <w:style w:type="character" w:styleId="UnresolvedMention">
    <w:name w:val="Unresolved Mention"/>
    <w:basedOn w:val="DefaultParagraphFont"/>
    <w:rPr>
      <w:color w:val="605E5C"/>
    </w:rPr>
  </w:style>
  <w:style w:type="character" w:customStyle="1" w:styleId="ListLabel1">
    <w:name w:val="ListLabel 1"/>
    <w:rPr>
      <w:rFonts w:cs="Calibri"/>
      <w:sz w:val="28"/>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ListLabel5">
    <w:name w:val="ListLabel 5"/>
    <w:rPr>
      <w:b w:val="0"/>
    </w:rPr>
  </w:style>
  <w:style w:type="character" w:customStyle="1" w:styleId="ListLabel6">
    <w:name w:val="ListLabel 6"/>
    <w:rPr>
      <w:rFonts w:eastAsia="Calibri" w:cs="Calibri"/>
    </w:rPr>
  </w:style>
  <w:style w:type="character" w:customStyle="1" w:styleId="ListLabel7">
    <w:name w:val="ListLabel 7"/>
    <w:rPr>
      <w:rFonts w:cs="Calibri"/>
    </w:rPr>
  </w:style>
  <w:style w:type="character" w:customStyle="1" w:styleId="ListLabel8">
    <w:name w:val="ListLabel 8"/>
    <w:rPr>
      <w:rFonts w:eastAsia="Times New Roman" w:cs="Arial"/>
    </w:rPr>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45887">
      <w:bodyDiv w:val="1"/>
      <w:marLeft w:val="0"/>
      <w:marRight w:val="0"/>
      <w:marTop w:val="0"/>
      <w:marBottom w:val="0"/>
      <w:divBdr>
        <w:top w:val="none" w:sz="0" w:space="0" w:color="auto"/>
        <w:left w:val="none" w:sz="0" w:space="0" w:color="auto"/>
        <w:bottom w:val="none" w:sz="0" w:space="0" w:color="auto"/>
        <w:right w:val="none" w:sz="0" w:space="0" w:color="auto"/>
      </w:divBdr>
    </w:div>
    <w:div w:id="1317537845">
      <w:bodyDiv w:val="1"/>
      <w:marLeft w:val="0"/>
      <w:marRight w:val="0"/>
      <w:marTop w:val="0"/>
      <w:marBottom w:val="0"/>
      <w:divBdr>
        <w:top w:val="none" w:sz="0" w:space="0" w:color="auto"/>
        <w:left w:val="none" w:sz="0" w:space="0" w:color="auto"/>
        <w:bottom w:val="none" w:sz="0" w:space="0" w:color="auto"/>
        <w:right w:val="none" w:sz="0" w:space="0" w:color="auto"/>
      </w:divBdr>
    </w:div>
    <w:div w:id="144843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myvote.wi.gov/" TargetMode="External"/><Relationship Id="rId26" Type="http://schemas.openxmlformats.org/officeDocument/2006/relationships/image" Target="media/image6.emf"/><Relationship Id="rId39" Type="http://schemas.openxmlformats.org/officeDocument/2006/relationships/hyperlink" Target="mailto:peggym@optionsil.org" TargetMode="External"/><Relationship Id="rId21" Type="http://schemas.openxmlformats.org/officeDocument/2006/relationships/hyperlink" Target="https://myvote.wi.gov/en-us/My-Municipal-Clerk" TargetMode="External"/><Relationship Id="rId34" Type="http://schemas.openxmlformats.org/officeDocument/2006/relationships/hyperlink" Target="mailto:jenniferL@optionsil.org" TargetMode="External"/><Relationship Id="rId42" Type="http://schemas.openxmlformats.org/officeDocument/2006/relationships/hyperlink" Target="mailto:maries@optionsil.org" TargetMode="External"/><Relationship Id="rId47" Type="http://schemas.openxmlformats.org/officeDocument/2006/relationships/hyperlink" Target="mailto:stacies@optionsil.org" TargetMode="External"/><Relationship Id="rId50" Type="http://schemas.openxmlformats.org/officeDocument/2006/relationships/hyperlink" Target="mailto:valeriet@optionsil.org" TargetMode="External"/><Relationship Id="rId55" Type="http://schemas.openxmlformats.org/officeDocument/2006/relationships/hyperlink" Target="mailto:davez@optionsil.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andyp@optionsil.org" TargetMode="External"/><Relationship Id="rId29" Type="http://schemas.openxmlformats.org/officeDocument/2006/relationships/hyperlink" Target="https://www.ssa.gov/news/press/releases/2024/" TargetMode="Externa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hyperlink" Target="mailto:stevel@optionsil.org" TargetMode="External"/><Relationship Id="rId37" Type="http://schemas.openxmlformats.org/officeDocument/2006/relationships/hyperlink" Target="mailto:josht@optionsil.org" TargetMode="External"/><Relationship Id="rId40" Type="http://schemas.openxmlformats.org/officeDocument/2006/relationships/hyperlink" Target="mailto:stevel@optionsil.org" TargetMode="External"/><Relationship Id="rId45" Type="http://schemas.openxmlformats.org/officeDocument/2006/relationships/hyperlink" Target="mailto:iank@optionsil.org" TargetMode="External"/><Relationship Id="rId53" Type="http://schemas.openxmlformats.org/officeDocument/2006/relationships/hyperlink" Target="mailto:barbg@optionsil.org"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myvote.wi.gov/en-us/ProofofResid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nances.extension.wisc.edu/files/2021/01/6_steps_ABLE_account-Extension-edits.pdf" TargetMode="External"/><Relationship Id="rId22" Type="http://schemas.openxmlformats.org/officeDocument/2006/relationships/hyperlink" Target="mailto:info@disabilityvote.org" TargetMode="External"/><Relationship Id="rId27" Type="http://schemas.openxmlformats.org/officeDocument/2006/relationships/hyperlink" Target="https://blog.ssa.gov/learn-about-overpayments-and-our-process/" TargetMode="External"/><Relationship Id="rId30" Type="http://schemas.openxmlformats.org/officeDocument/2006/relationships/hyperlink" Target="https://www.aging.senate.gov/hearings/keeping-our-promise-to-older-adults-and-people-with-disabilities-the-status-of-social-security-today" TargetMode="External"/><Relationship Id="rId35" Type="http://schemas.openxmlformats.org/officeDocument/2006/relationships/hyperlink" Target="http://www.optionsil.com" TargetMode="External"/><Relationship Id="rId43" Type="http://schemas.openxmlformats.org/officeDocument/2006/relationships/hyperlink" Target="mailto:beckyb@optionsil.org" TargetMode="External"/><Relationship Id="rId48" Type="http://schemas.openxmlformats.org/officeDocument/2006/relationships/hyperlink" Target="mailto:milliek@optionsil.org"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mailto:jenniferl@optionsil.org"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myvote.wi.gov/" TargetMode="External"/><Relationship Id="rId25" Type="http://schemas.openxmlformats.org/officeDocument/2006/relationships/hyperlink" Target="mailto:calvinr@optionsil.org" TargetMode="External"/><Relationship Id="rId33" Type="http://schemas.openxmlformats.org/officeDocument/2006/relationships/hyperlink" Target="mailto:karenp@optionsil.org" TargetMode="External"/><Relationship Id="rId38" Type="http://schemas.openxmlformats.org/officeDocument/2006/relationships/hyperlink" Target="mailto:sandyp@optionsil.org" TargetMode="External"/><Relationship Id="rId46" Type="http://schemas.openxmlformats.org/officeDocument/2006/relationships/hyperlink" Target="mailto:karinz@optionsil.org" TargetMode="External"/><Relationship Id="rId20" Type="http://schemas.openxmlformats.org/officeDocument/2006/relationships/hyperlink" Target="http://bringit.wi.gov" TargetMode="External"/><Relationship Id="rId41" Type="http://schemas.openxmlformats.org/officeDocument/2006/relationships/hyperlink" Target="mailto:sarahd@optionsil.org" TargetMode="External"/><Relationship Id="rId54" Type="http://schemas.openxmlformats.org/officeDocument/2006/relationships/hyperlink" Target="mailto:roxannek@optionsil.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yvote.wi.gov" TargetMode="External"/><Relationship Id="rId23" Type="http://schemas.openxmlformats.org/officeDocument/2006/relationships/hyperlink" Target="https://elections.wi.gov/" TargetMode="External"/><Relationship Id="rId28" Type="http://schemas.openxmlformats.org/officeDocument/2006/relationships/hyperlink" Target="https://www.ssa.gov/news/press/releases/2023/" TargetMode="External"/><Relationship Id="rId36" Type="http://schemas.openxmlformats.org/officeDocument/2006/relationships/hyperlink" Target="https://www.facebook.com/optionsil.greenbay/" TargetMode="External"/><Relationship Id="rId49" Type="http://schemas.openxmlformats.org/officeDocument/2006/relationships/hyperlink" Target="mailto:autumnd@optionsil.org" TargetMode="External"/><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s://www.finance.senate.gov/hearings/the-presidents-fiscal-year-2025-social-security-administration-budget" TargetMode="External"/><Relationship Id="rId44" Type="http://schemas.openxmlformats.org/officeDocument/2006/relationships/hyperlink" Target="mailto:calvinr@optionsil.org" TargetMode="External"/><Relationship Id="rId52" Type="http://schemas.openxmlformats.org/officeDocument/2006/relationships/hyperlink" Target="mailto:missieo@options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7F799A131334D93271D6C1A34A58B" ma:contentTypeVersion="15" ma:contentTypeDescription="Create a new document." ma:contentTypeScope="" ma:versionID="593e6dcc59241b03995bd6004c1fb623">
  <xsd:schema xmlns:xsd="http://www.w3.org/2001/XMLSchema" xmlns:xs="http://www.w3.org/2001/XMLSchema" xmlns:p="http://schemas.microsoft.com/office/2006/metadata/properties" xmlns:ns2="c30e1788-29db-4570-8ab8-8f0681a5bf44" xmlns:ns3="00bef26b-bf03-485c-95cf-2b190643aefc" targetNamespace="http://schemas.microsoft.com/office/2006/metadata/properties" ma:root="true" ma:fieldsID="e4881a320a96de9294707b8f6e904423" ns2:_="" ns3:_="">
    <xsd:import namespace="c30e1788-29db-4570-8ab8-8f0681a5bf44"/>
    <xsd:import namespace="00bef26b-bf03-485c-95cf-2b190643a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e1788-29db-4570-8ab8-8f0681a5bf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fe7d0e-b943-4964-aa93-d14539d34448}" ma:internalName="TaxCatchAll" ma:showField="CatchAllData" ma:web="c30e1788-29db-4570-8ab8-8f0681a5bf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bef26b-bf03-485c-95cf-2b190643a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a13842-a946-4a8a-b69e-6db5b8c52e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CBB48-9E55-4F83-AE96-DDB0C26AD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e1788-29db-4570-8ab8-8f0681a5bf44"/>
    <ds:schemaRef ds:uri="00bef26b-bf03-485c-95cf-2b190643a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003F7-D5B7-41FB-898A-8A5616431FE1}">
  <ds:schemaRefs>
    <ds:schemaRef ds:uri="http://schemas.openxmlformats.org/officeDocument/2006/bibliography"/>
  </ds:schemaRefs>
</ds:datastoreItem>
</file>

<file path=customXml/itemProps3.xml><?xml version="1.0" encoding="utf-8"?>
<ds:datastoreItem xmlns:ds="http://schemas.openxmlformats.org/officeDocument/2006/customXml" ds:itemID="{3FA0E27E-B3B2-4A96-ACF0-17597DE13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Loveless</dc:creator>
  <cp:lastModifiedBy>Sandy Popp</cp:lastModifiedBy>
  <cp:revision>9</cp:revision>
  <cp:lastPrinted>2020-10-22T22:25:00Z</cp:lastPrinted>
  <dcterms:created xsi:type="dcterms:W3CDTF">2024-03-26T21:55:00Z</dcterms:created>
  <dcterms:modified xsi:type="dcterms:W3CDTF">2024-03-27T18:23:00Z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