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1FBF" w14:textId="77777777" w:rsidR="008D705E" w:rsidRDefault="00B30FCC" w:rsidP="008D705E">
      <w:pPr>
        <w:pStyle w:val="Heading1"/>
        <w:rPr>
          <w:bCs w:val="0"/>
          <w:sz w:val="32"/>
          <w:szCs w:val="32"/>
        </w:rPr>
      </w:pPr>
      <w:r>
        <w:rPr>
          <w:bCs w:val="0"/>
          <w:sz w:val="32"/>
          <w:szCs w:val="32"/>
        </w:rPr>
        <w:t>From the Director</w:t>
      </w:r>
    </w:p>
    <w:p w14:paraId="1A855E42" w14:textId="0DD32C04" w:rsidR="008230EE" w:rsidRDefault="008D705E" w:rsidP="008230EE">
      <w:pPr>
        <w:pStyle w:val="Heading2"/>
      </w:pPr>
      <w:r w:rsidRPr="008230EE">
        <w:t>F</w:t>
      </w:r>
      <w:r w:rsidR="008230EE" w:rsidRPr="008230EE">
        <w:t>i</w:t>
      </w:r>
      <w:r w:rsidRPr="008230EE">
        <w:t xml:space="preserve">rst, I would like to thank everyone who participated in our two major winter development </w:t>
      </w:r>
      <w:r w:rsidR="002B6AC9" w:rsidRPr="008230EE">
        <w:t>activities</w:t>
      </w:r>
      <w:r w:rsidRPr="008230EE">
        <w:t xml:space="preserve">: the Non </w:t>
      </w:r>
      <w:r w:rsidR="009B5A4E">
        <w:t>-G</w:t>
      </w:r>
      <w:r w:rsidRPr="008230EE">
        <w:t>ala</w:t>
      </w:r>
      <w:r w:rsidR="009B5A4E">
        <w:t xml:space="preserve"> </w:t>
      </w:r>
      <w:proofErr w:type="spellStart"/>
      <w:r w:rsidRPr="008230EE">
        <w:t>Gala</w:t>
      </w:r>
      <w:proofErr w:type="spellEnd"/>
      <w:r w:rsidRPr="008230EE">
        <w:t xml:space="preserve"> on December 31 and Give Big Green Bay on February 25 and 26. Together, these events raised nearly $50,000 for Options. A significant portion of the funds will support our Community Durable Medical Equipment Loan Program and help update technology at the Options Showcase Model Home. Both efforts will make a meaningful difference in the lives of people with disabilities throughout our service area. Thank you again for your generous support of Options. </w:t>
      </w:r>
    </w:p>
    <w:p w14:paraId="1F7413A7" w14:textId="77777777" w:rsidR="007D2332" w:rsidRPr="007D2332" w:rsidRDefault="007D2332" w:rsidP="007D2332">
      <w:pPr>
        <w:pStyle w:val="Textbody"/>
      </w:pPr>
    </w:p>
    <w:p w14:paraId="3B99F19E" w14:textId="4CAFF2CD" w:rsidR="008230EE" w:rsidRDefault="008D705E" w:rsidP="007D2332">
      <w:pPr>
        <w:pStyle w:val="Heading2"/>
      </w:pPr>
      <w:r w:rsidRPr="008230EE">
        <w:t>Options wrapped up a busy winter and spring and is now looking ahead to an exciting summer. As we reflect on the past several months, one highlight was Independent Living Days in Madison. Several members of the Options team participated in a day of training before heading to the Capitol to meet with legislators. It was a valuable opportunity to share updates on issues impacting the disability community and to help keep these important conversations moving forward.</w:t>
      </w:r>
      <w:r w:rsidR="007D2332">
        <w:t xml:space="preserve"> </w:t>
      </w:r>
    </w:p>
    <w:p w14:paraId="27B15EE2" w14:textId="77777777" w:rsidR="007D2332" w:rsidRPr="007D2332" w:rsidRDefault="007D2332" w:rsidP="007D2332">
      <w:pPr>
        <w:pStyle w:val="Textbody"/>
      </w:pPr>
    </w:p>
    <w:p w14:paraId="00F552B2" w14:textId="77777777" w:rsidR="008D705E" w:rsidRDefault="008D705E" w:rsidP="008230EE">
      <w:pPr>
        <w:pStyle w:val="Heading2"/>
      </w:pPr>
      <w:r w:rsidRPr="008230EE">
        <w:t xml:space="preserve">The events we have hosted since our last newsletter have also been incredibly successful. Our Sensory Santa event was especially meaningful, and it was wonderful to see the joy and connection it brought to the families who attended. In early May, we hosted a wheelchair wash in the Fox Valley that welcomed a record number of participants. Events like these are only possible because of the support of our community partners. We are especially grateful to The Wandering Table for providing food and to </w:t>
      </w:r>
      <w:proofErr w:type="spellStart"/>
      <w:r w:rsidRPr="008230EE">
        <w:t>NuMotion</w:t>
      </w:r>
      <w:proofErr w:type="spellEnd"/>
      <w:r w:rsidRPr="008230EE">
        <w:t xml:space="preserve"> for assisting with wheelchair safety checks. Their support helped make the day both enjoyable and impactful.</w:t>
      </w:r>
    </w:p>
    <w:p w14:paraId="27C5C631" w14:textId="77777777" w:rsidR="007D2332" w:rsidRPr="007D2332" w:rsidRDefault="007D2332" w:rsidP="007D2332">
      <w:pPr>
        <w:pStyle w:val="Textbody"/>
      </w:pPr>
    </w:p>
    <w:p w14:paraId="5E721F0D" w14:textId="77777777" w:rsidR="008D705E" w:rsidRDefault="008D705E" w:rsidP="008230EE">
      <w:pPr>
        <w:pStyle w:val="Heading2"/>
      </w:pPr>
      <w:r w:rsidRPr="008230EE">
        <w:t>Looking ahead, we are excited about the opportunities this summer will bring. On July 23, we will host an open house celebrating the anniversary of the Americans with Disabilities Act featuring community resources along with activities for attendees to enjoy. We also hope you will join us for a Green Bay Rockers game on August 5. Please mark your calendars—we would love to see you there as we continue celebrating the strong community that supports the work of Options.</w:t>
      </w:r>
    </w:p>
    <w:p w14:paraId="2B043FFA" w14:textId="77777777" w:rsidR="007D2332" w:rsidRPr="007D2332" w:rsidRDefault="007D2332" w:rsidP="007D2332">
      <w:pPr>
        <w:pStyle w:val="Textbody"/>
      </w:pPr>
    </w:p>
    <w:p w14:paraId="5B1E0BE4" w14:textId="77777777" w:rsidR="008D705E" w:rsidRPr="008230EE" w:rsidRDefault="008D705E" w:rsidP="008230EE">
      <w:pPr>
        <w:pStyle w:val="Heading2"/>
      </w:pPr>
      <w:r w:rsidRPr="008230EE">
        <w:lastRenderedPageBreak/>
        <w:t>On the personnel side, we are excited to share a few updates within the organization. Stacie Scheibe was promoted to Director of Independent Living Services, and Autumn Nordall was promoted to Director of Advocacy and Outreach. Both Stacie and Autumn bring tremendous talent, passion, and leadership to their roles, and we are excited to see them continue to grow with Options. In March, we also welcomed Kristina Zubic to the team as our new Assistive Technology staff member, and we are thrilled to have her on board.</w:t>
      </w:r>
    </w:p>
    <w:p w14:paraId="2ABB0AC9" w14:textId="77777777" w:rsidR="008D705E" w:rsidRPr="008230EE" w:rsidRDefault="008D705E" w:rsidP="008230EE">
      <w:pPr>
        <w:pStyle w:val="Heading2"/>
      </w:pPr>
      <w:r w:rsidRPr="008230EE">
        <w:t>Thank you for your continued support of Options and the individuals and families we serve. We are grateful to be part of such a strong and caring community!</w:t>
      </w:r>
    </w:p>
    <w:p w14:paraId="565F1B19" w14:textId="77777777" w:rsidR="008D705E" w:rsidRPr="008D705E" w:rsidRDefault="008D705E" w:rsidP="008D705E">
      <w:pPr>
        <w:pStyle w:val="Heading2"/>
      </w:pPr>
    </w:p>
    <w:p w14:paraId="3B0983BA" w14:textId="6FE8BBD2" w:rsidR="00C44D98" w:rsidRPr="00C44D98" w:rsidRDefault="00C44D98" w:rsidP="00FE3C55">
      <w:pPr>
        <w:pStyle w:val="Heading2"/>
      </w:pPr>
      <w:r w:rsidRPr="00C44D98">
        <w:t>Sincerely,</w:t>
      </w:r>
    </w:p>
    <w:p w14:paraId="788660F5" w14:textId="50EF64B0" w:rsidR="008566ED" w:rsidRDefault="008566ED" w:rsidP="00FE3C55">
      <w:pPr>
        <w:pStyle w:val="Heading2"/>
      </w:pPr>
      <w:r>
        <w:t xml:space="preserve">Josh Theis, Executive Director   920-393-1045   </w:t>
      </w:r>
      <w:hyperlink r:id="rId11" w:history="1">
        <w:r w:rsidRPr="00F21D04">
          <w:rPr>
            <w:rStyle w:val="Hyperlink"/>
          </w:rPr>
          <w:t>josht@optionsil.org</w:t>
        </w:r>
      </w:hyperlink>
    </w:p>
    <w:p w14:paraId="2FB1A209" w14:textId="2A0E5C21" w:rsidR="008F0E3F" w:rsidRPr="00B264B7" w:rsidRDefault="008F0E3F" w:rsidP="008F0E3F">
      <w:pPr>
        <w:pStyle w:val="Heading1"/>
      </w:pPr>
      <w:r w:rsidRPr="00B264B7">
        <w:t xml:space="preserve"> </w:t>
      </w:r>
    </w:p>
    <w:p w14:paraId="2B1D77E3" w14:textId="77777777" w:rsidR="002D41CE" w:rsidRDefault="00B30FCC">
      <w:pPr>
        <w:pStyle w:val="Heading1"/>
      </w:pPr>
      <w:r>
        <w:rPr>
          <w:noProof/>
        </w:rPr>
        <w:drawing>
          <wp:inline distT="0" distB="0" distL="0" distR="0" wp14:anchorId="4D7EF2DD" wp14:editId="4E9AA249">
            <wp:extent cx="1028882" cy="1542958"/>
            <wp:effectExtent l="0" t="0" r="0" b="92"/>
            <wp:docPr id="146867059" name="Picture 544477972" descr="Josh is pictured wearing a light blue buttoned down shirt.   He is smiling and has no hair on his head.&#10;&#10;"/>
            <wp:cNvGraphicFramePr/>
            <a:graphic xmlns:a="http://schemas.openxmlformats.org/drawingml/2006/main">
              <a:graphicData uri="http://schemas.openxmlformats.org/drawingml/2006/picture">
                <pic:pic xmlns:pic="http://schemas.openxmlformats.org/drawingml/2006/picture">
                  <pic:nvPicPr>
                    <pic:cNvPr id="146867059" name="Picture 544477972" descr="Josh is pictured wearing a light blue buttoned down shirt.   He is smiling and has no hair on his head.&#10;&#10;"/>
                    <pic:cNvPicPr/>
                  </pic:nvPicPr>
                  <pic:blipFill>
                    <a:blip r:embed="rId12" cstate="screen">
                      <a:lum/>
                      <a:alphaModFix/>
                      <a:extLst>
                        <a:ext uri="{28A0092B-C50C-407E-A947-70E740481C1C}">
                          <a14:useLocalDpi xmlns:a14="http://schemas.microsoft.com/office/drawing/2010/main"/>
                        </a:ext>
                      </a:extLst>
                    </a:blip>
                    <a:srcRect/>
                    <a:stretch>
                      <a:fillRect/>
                    </a:stretch>
                  </pic:blipFill>
                  <pic:spPr>
                    <a:xfrm>
                      <a:off x="0" y="0"/>
                      <a:ext cx="1028882" cy="1542958"/>
                    </a:xfrm>
                    <a:prstGeom prst="rect">
                      <a:avLst/>
                    </a:prstGeom>
                    <a:noFill/>
                    <a:ln>
                      <a:noFill/>
                      <a:prstDash/>
                    </a:ln>
                  </pic:spPr>
                </pic:pic>
              </a:graphicData>
            </a:graphic>
          </wp:inline>
        </w:drawing>
      </w:r>
    </w:p>
    <w:p w14:paraId="15610561" w14:textId="77777777" w:rsidR="005A3506" w:rsidRDefault="005A3506" w:rsidP="005A3506">
      <w:pPr>
        <w:pStyle w:val="Textbody"/>
      </w:pPr>
    </w:p>
    <w:p w14:paraId="25487BB6" w14:textId="77777777" w:rsidR="00474FF3" w:rsidRPr="00F76BBB" w:rsidRDefault="00474FF3" w:rsidP="00F76BBB">
      <w:pPr>
        <w:pStyle w:val="Heading1"/>
        <w:rPr>
          <w:b w:val="0"/>
          <w:bCs w:val="0"/>
          <w:sz w:val="28"/>
          <w:szCs w:val="28"/>
        </w:rPr>
      </w:pPr>
      <w:bookmarkStart w:id="0" w:name="_Hlk140577382"/>
    </w:p>
    <w:p w14:paraId="46C3C6CF" w14:textId="1A680C68" w:rsidR="00016FF5" w:rsidRDefault="00D1036D" w:rsidP="00F76BBB">
      <w:pPr>
        <w:pStyle w:val="Heading1"/>
        <w:rPr>
          <w:b w:val="0"/>
          <w:bCs w:val="0"/>
          <w:sz w:val="40"/>
          <w:szCs w:val="40"/>
        </w:rPr>
      </w:pPr>
      <w:r w:rsidRPr="00F76BBB">
        <w:rPr>
          <w:bCs w:val="0"/>
          <w:sz w:val="40"/>
          <w:szCs w:val="40"/>
        </w:rPr>
        <w:t>Mark Your Calendar</w:t>
      </w:r>
      <w:r w:rsidR="00FB6DF8" w:rsidRPr="00F76BBB">
        <w:rPr>
          <w:bCs w:val="0"/>
          <w:sz w:val="40"/>
          <w:szCs w:val="40"/>
        </w:rPr>
        <w:t>!</w:t>
      </w:r>
    </w:p>
    <w:p w14:paraId="28F570B6" w14:textId="53E0E1B6" w:rsidR="00EE379B" w:rsidRPr="009D20B8" w:rsidRDefault="00016546" w:rsidP="0087260D">
      <w:pPr>
        <w:pStyle w:val="Heading2"/>
        <w:rPr>
          <w:b/>
          <w:bCs/>
          <w:sz w:val="32"/>
          <w:szCs w:val="28"/>
        </w:rPr>
      </w:pPr>
      <w:r w:rsidRPr="009D20B8">
        <w:rPr>
          <w:b/>
          <w:bCs/>
          <w:sz w:val="32"/>
          <w:szCs w:val="28"/>
        </w:rPr>
        <w:t xml:space="preserve">Thursday, July 23rd   -  </w:t>
      </w:r>
      <w:r w:rsidR="00915866" w:rsidRPr="009D20B8">
        <w:rPr>
          <w:b/>
          <w:bCs/>
          <w:sz w:val="32"/>
          <w:szCs w:val="28"/>
        </w:rPr>
        <w:t>Celebrate the 3</w:t>
      </w:r>
      <w:r w:rsidR="000223E8" w:rsidRPr="009D20B8">
        <w:rPr>
          <w:b/>
          <w:bCs/>
          <w:sz w:val="32"/>
          <w:szCs w:val="28"/>
        </w:rPr>
        <w:t>6th Anniversary of the ADA</w:t>
      </w:r>
      <w:r w:rsidR="00EE379B" w:rsidRPr="009D20B8">
        <w:rPr>
          <w:b/>
          <w:bCs/>
          <w:sz w:val="32"/>
          <w:szCs w:val="28"/>
        </w:rPr>
        <w:t xml:space="preserve"> </w:t>
      </w:r>
      <w:r w:rsidR="000223E8" w:rsidRPr="009D20B8">
        <w:rPr>
          <w:b/>
          <w:bCs/>
          <w:sz w:val="32"/>
          <w:szCs w:val="28"/>
        </w:rPr>
        <w:t xml:space="preserve">at </w:t>
      </w:r>
      <w:r w:rsidR="00EE379B" w:rsidRPr="009D20B8">
        <w:rPr>
          <w:b/>
          <w:bCs/>
          <w:sz w:val="32"/>
          <w:szCs w:val="28"/>
        </w:rPr>
        <w:t xml:space="preserve">Options </w:t>
      </w:r>
      <w:r w:rsidR="001C756B" w:rsidRPr="009D20B8">
        <w:rPr>
          <w:b/>
          <w:bCs/>
          <w:sz w:val="32"/>
          <w:szCs w:val="28"/>
        </w:rPr>
        <w:t>Open House</w:t>
      </w:r>
      <w:r w:rsidR="00AC6C00" w:rsidRPr="009D20B8">
        <w:rPr>
          <w:b/>
          <w:bCs/>
          <w:sz w:val="32"/>
          <w:szCs w:val="28"/>
        </w:rPr>
        <w:t xml:space="preserve"> </w:t>
      </w:r>
    </w:p>
    <w:p w14:paraId="69E69E7C" w14:textId="5FFA4FA9" w:rsidR="00EE379B" w:rsidRPr="0021750F" w:rsidRDefault="005C3F94" w:rsidP="00163FE9">
      <w:pPr>
        <w:pStyle w:val="Heading3"/>
      </w:pPr>
      <w:r w:rsidRPr="0021750F">
        <w:t xml:space="preserve">To </w:t>
      </w:r>
      <w:r w:rsidR="00122935">
        <w:t>c</w:t>
      </w:r>
      <w:r w:rsidRPr="0021750F">
        <w:t>elebrate the 36</w:t>
      </w:r>
      <w:r w:rsidRPr="0021750F">
        <w:rPr>
          <w:vertAlign w:val="superscript"/>
        </w:rPr>
        <w:t>th</w:t>
      </w:r>
      <w:r w:rsidRPr="0021750F">
        <w:t xml:space="preserve"> Anniversary of the </w:t>
      </w:r>
      <w:r w:rsidR="00915866" w:rsidRPr="0021750F">
        <w:t>Americans</w:t>
      </w:r>
      <w:r w:rsidRPr="0021750F">
        <w:t xml:space="preserve"> with </w:t>
      </w:r>
      <w:r w:rsidR="00915866" w:rsidRPr="0021750F">
        <w:t>Disabilities Act</w:t>
      </w:r>
      <w:r w:rsidR="00BC5826" w:rsidRPr="0021750F">
        <w:t xml:space="preserve"> (ADA)</w:t>
      </w:r>
      <w:r w:rsidR="006204C8" w:rsidRPr="0021750F">
        <w:t>,</w:t>
      </w:r>
      <w:r w:rsidR="00915866" w:rsidRPr="0021750F">
        <w:t xml:space="preserve"> </w:t>
      </w:r>
      <w:r w:rsidR="000223E8" w:rsidRPr="0021750F">
        <w:t>y</w:t>
      </w:r>
      <w:r w:rsidR="00EE379B" w:rsidRPr="0021750F">
        <w:t xml:space="preserve">ou are </w:t>
      </w:r>
      <w:r w:rsidR="00BC5826" w:rsidRPr="0021750F">
        <w:t xml:space="preserve">cordially </w:t>
      </w:r>
      <w:r w:rsidR="00EE379B" w:rsidRPr="0021750F">
        <w:t xml:space="preserve">invited to </w:t>
      </w:r>
      <w:r w:rsidR="005903B7" w:rsidRPr="0021750F">
        <w:rPr>
          <w:b/>
        </w:rPr>
        <w:t xml:space="preserve">Options Open </w:t>
      </w:r>
      <w:r w:rsidR="000A13A4" w:rsidRPr="0021750F">
        <w:rPr>
          <w:b/>
        </w:rPr>
        <w:t>H</w:t>
      </w:r>
      <w:r w:rsidR="005903B7" w:rsidRPr="0021750F">
        <w:rPr>
          <w:b/>
        </w:rPr>
        <w:t>ouse</w:t>
      </w:r>
      <w:r w:rsidR="005903B7" w:rsidRPr="0021750F">
        <w:t xml:space="preserve"> on </w:t>
      </w:r>
      <w:r w:rsidR="000A13A4" w:rsidRPr="0021750F">
        <w:rPr>
          <w:b/>
        </w:rPr>
        <w:t>T</w:t>
      </w:r>
      <w:r w:rsidR="005903B7" w:rsidRPr="0021750F">
        <w:rPr>
          <w:b/>
        </w:rPr>
        <w:t>hursday</w:t>
      </w:r>
      <w:r w:rsidR="000A13A4" w:rsidRPr="0021750F">
        <w:rPr>
          <w:b/>
        </w:rPr>
        <w:t>, July 23, 2026</w:t>
      </w:r>
      <w:r w:rsidR="000A13A4" w:rsidRPr="0021750F">
        <w:t xml:space="preserve"> from </w:t>
      </w:r>
      <w:r w:rsidR="000A13A4" w:rsidRPr="0021750F">
        <w:rPr>
          <w:b/>
        </w:rPr>
        <w:t>4</w:t>
      </w:r>
      <w:r w:rsidR="00A9343C" w:rsidRPr="0021750F">
        <w:rPr>
          <w:b/>
        </w:rPr>
        <w:t xml:space="preserve"> </w:t>
      </w:r>
      <w:r w:rsidR="000A13A4" w:rsidRPr="0021750F">
        <w:rPr>
          <w:b/>
        </w:rPr>
        <w:t>- 6 pm.</w:t>
      </w:r>
      <w:r w:rsidR="000A13A4" w:rsidRPr="0021750F">
        <w:t xml:space="preserve">  </w:t>
      </w:r>
      <w:r w:rsidRPr="0021750F">
        <w:t xml:space="preserve">Join us to celebrate </w:t>
      </w:r>
      <w:r w:rsidR="000223E8" w:rsidRPr="0021750F">
        <w:t xml:space="preserve">the ADA </w:t>
      </w:r>
      <w:r w:rsidR="006771E3" w:rsidRPr="0021750F">
        <w:t>and the impact this monumental legislation had on people with disabilities</w:t>
      </w:r>
      <w:r w:rsidR="00AB0988" w:rsidRPr="0021750F">
        <w:t xml:space="preserve"> in our nation. There will be </w:t>
      </w:r>
      <w:r w:rsidR="006D1BA6" w:rsidRPr="0021750F">
        <w:t xml:space="preserve">tours of Options </w:t>
      </w:r>
      <w:r w:rsidR="00AD7A6D">
        <w:t xml:space="preserve">Model </w:t>
      </w:r>
      <w:r w:rsidR="006D1BA6" w:rsidRPr="0021750F">
        <w:t xml:space="preserve">Showcase </w:t>
      </w:r>
      <w:r w:rsidR="00AD7A6D">
        <w:t xml:space="preserve">Accessible </w:t>
      </w:r>
      <w:r w:rsidR="006D1BA6" w:rsidRPr="0021750F">
        <w:t xml:space="preserve">Home, adaptive recreational equipment demos, </w:t>
      </w:r>
      <w:r w:rsidR="00542189">
        <w:t>assistive technology demos, C</w:t>
      </w:r>
      <w:r w:rsidR="009C63B4" w:rsidRPr="0021750F">
        <w:t xml:space="preserve">aricatures by </w:t>
      </w:r>
      <w:r w:rsidR="00466C7F" w:rsidRPr="0021750F">
        <w:t>Joey</w:t>
      </w:r>
      <w:r w:rsidR="009C63B4" w:rsidRPr="0021750F">
        <w:t>, snacks and beverages</w:t>
      </w:r>
      <w:r w:rsidR="00331F51" w:rsidRPr="0021750F">
        <w:t xml:space="preserve">.  </w:t>
      </w:r>
      <w:r w:rsidR="00542189">
        <w:t xml:space="preserve">Come and see what </w:t>
      </w:r>
      <w:r w:rsidR="0096280E">
        <w:t>Options is</w:t>
      </w:r>
      <w:r w:rsidR="00542189">
        <w:t xml:space="preserve"> all about</w:t>
      </w:r>
      <w:r w:rsidR="007565C3">
        <w:t>...</w:t>
      </w:r>
      <w:r w:rsidR="0071165F" w:rsidRPr="0021750F">
        <w:t>Hope to see you there!!</w:t>
      </w:r>
    </w:p>
    <w:p w14:paraId="61FA977B" w14:textId="77777777" w:rsidR="00E73ADC" w:rsidRDefault="00E73ADC" w:rsidP="00873AAB">
      <w:pPr>
        <w:pStyle w:val="Heading1"/>
        <w:rPr>
          <w:b w:val="0"/>
          <w:bCs w:val="0"/>
          <w:sz w:val="32"/>
          <w:szCs w:val="32"/>
        </w:rPr>
      </w:pPr>
    </w:p>
    <w:p w14:paraId="34446277" w14:textId="57286740" w:rsidR="00737464" w:rsidRPr="00784A22" w:rsidRDefault="00784A22" w:rsidP="00737464">
      <w:pPr>
        <w:pStyle w:val="Heading2"/>
        <w:rPr>
          <w:b/>
          <w:bCs/>
          <w:sz w:val="32"/>
          <w:szCs w:val="28"/>
        </w:rPr>
      </w:pPr>
      <w:r w:rsidRPr="00784A22">
        <w:rPr>
          <w:b/>
          <w:bCs/>
          <w:sz w:val="32"/>
          <w:szCs w:val="28"/>
        </w:rPr>
        <w:lastRenderedPageBreak/>
        <w:t>Wednesday, August 5, 6:15 pm Green Bay Rockers Game</w:t>
      </w:r>
    </w:p>
    <w:p w14:paraId="3E234274" w14:textId="201CCDBB" w:rsidR="00E65756" w:rsidRPr="007B4D94" w:rsidRDefault="00E65756" w:rsidP="007B4D94">
      <w:pPr>
        <w:pStyle w:val="Heading3"/>
      </w:pPr>
      <w:r w:rsidRPr="007B4D94">
        <w:t>Join us on Wednesday, August 5 at 6:15 p.m.</w:t>
      </w:r>
      <w:r w:rsidR="00441EF4" w:rsidRPr="007B4D94">
        <w:t>,</w:t>
      </w:r>
      <w:r w:rsidRPr="007B4D94">
        <w:t xml:space="preserve"> for a fun evening at the Green Bay Rockers! This special development event supports Options, and tickets purchased through Options are just $15. Each ticket </w:t>
      </w:r>
      <w:r w:rsidR="00441EF4" w:rsidRPr="007B4D94">
        <w:t xml:space="preserve">purchased from Options </w:t>
      </w:r>
      <w:r w:rsidRPr="007B4D94">
        <w:t>includes a Rockers baseball hat, and Options will receive $7 from every ticket sold. Invite your family and friends</w:t>
      </w:r>
      <w:r w:rsidR="00737464" w:rsidRPr="007B4D94">
        <w:t xml:space="preserve">, buy your tickets from Options, </w:t>
      </w:r>
      <w:r w:rsidRPr="007B4D94">
        <w:t>and come enjoy a great night out while supporting a good cause!</w:t>
      </w:r>
    </w:p>
    <w:p w14:paraId="69B931B5" w14:textId="77777777" w:rsidR="00E65756" w:rsidRPr="007B4D94" w:rsidRDefault="00E65756" w:rsidP="007B4D94">
      <w:pPr>
        <w:pStyle w:val="Heading3"/>
      </w:pPr>
      <w:r w:rsidRPr="007B4D94">
        <w:t xml:space="preserve">If you would like to purchase tickets from Options, please call Jennifer Lardinois at 920-393-1032 or email at </w:t>
      </w:r>
      <w:hyperlink r:id="rId13" w:history="1">
        <w:r w:rsidRPr="007B4D94">
          <w:rPr>
            <w:rStyle w:val="Hyperlink"/>
            <w:color w:val="auto"/>
            <w:u w:val="none"/>
          </w:rPr>
          <w:t>jenniferl@optionsil.org</w:t>
        </w:r>
      </w:hyperlink>
      <w:r w:rsidRPr="007B4D94">
        <w:t>.  Hope to see you at the Game!!!</w:t>
      </w:r>
    </w:p>
    <w:p w14:paraId="6A4397CB" w14:textId="35AFA214" w:rsidR="00E65756" w:rsidRPr="00E65756" w:rsidRDefault="00E65756" w:rsidP="00E65756">
      <w:pPr>
        <w:pStyle w:val="Textbody"/>
      </w:pPr>
    </w:p>
    <w:p w14:paraId="6BC4C3E2" w14:textId="1AB41CE2" w:rsidR="007D086F" w:rsidRPr="00F516C3" w:rsidRDefault="007D086F" w:rsidP="007D086F">
      <w:pPr>
        <w:pStyle w:val="Heading1"/>
        <w:rPr>
          <w:b w:val="0"/>
          <w:bCs w:val="0"/>
        </w:rPr>
      </w:pPr>
      <w:r w:rsidRPr="00F516C3">
        <w:t>Be Ready to Vote in 2026!</w:t>
      </w:r>
      <w:r w:rsidR="00237B3A">
        <w:tab/>
      </w:r>
      <w:r w:rsidR="00237B3A">
        <w:tab/>
      </w:r>
      <w:r w:rsidR="00237B3A">
        <w:tab/>
      </w:r>
      <w:r w:rsidR="00237B3A">
        <w:tab/>
      </w:r>
      <w:r w:rsidR="00237B3A" w:rsidRPr="00237B3A">
        <w:rPr>
          <w:noProof/>
        </w:rPr>
        <w:t xml:space="preserve"> </w:t>
      </w:r>
      <w:r w:rsidR="00237B3A">
        <w:rPr>
          <w:noProof/>
        </w:rPr>
        <w:drawing>
          <wp:inline distT="0" distB="0" distL="0" distR="0" wp14:anchorId="1B76AB1B" wp14:editId="096EEA1A">
            <wp:extent cx="1152525" cy="670459"/>
            <wp:effectExtent l="0" t="0" r="0" b="0"/>
            <wp:docPr id="1203685180" name="Picture 1" descr="A red, white and blue colored logo for Wisconsin Disability Vote Coalition.  There is a blue box with a red check image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85180" name="Picture 1" descr="A red, white and blue colored logo for Wisconsin Disability Vote Coalition.  There is a blue box with a red check image in 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8292" cy="673814"/>
                    </a:xfrm>
                    <a:prstGeom prst="rect">
                      <a:avLst/>
                    </a:prstGeom>
                    <a:noFill/>
                    <a:ln>
                      <a:noFill/>
                    </a:ln>
                  </pic:spPr>
                </pic:pic>
              </a:graphicData>
            </a:graphic>
          </wp:inline>
        </w:drawing>
      </w:r>
    </w:p>
    <w:p w14:paraId="769BAAD0" w14:textId="77777777" w:rsidR="007D086F" w:rsidRPr="007D086F" w:rsidRDefault="007D086F" w:rsidP="007D086F">
      <w:pPr>
        <w:pStyle w:val="Heading1"/>
        <w:rPr>
          <w:sz w:val="32"/>
          <w:szCs w:val="24"/>
        </w:rPr>
      </w:pPr>
      <w:hyperlink r:id="rId15" w:history="1">
        <w:r w:rsidRPr="007D086F">
          <w:rPr>
            <w:rStyle w:val="Hyperlink"/>
            <w:sz w:val="32"/>
            <w:szCs w:val="24"/>
          </w:rPr>
          <w:t>DVC Fact Sheets and Brochures</w:t>
        </w:r>
      </w:hyperlink>
      <w:r w:rsidRPr="007D086F">
        <w:rPr>
          <w:sz w:val="32"/>
          <w:szCs w:val="24"/>
        </w:rPr>
        <w:t>, </w:t>
      </w:r>
      <w:hyperlink r:id="rId16" w:history="1">
        <w:r w:rsidRPr="007D086F">
          <w:rPr>
            <w:rStyle w:val="Hyperlink"/>
            <w:sz w:val="32"/>
            <w:szCs w:val="24"/>
          </w:rPr>
          <w:t>Resources</w:t>
        </w:r>
      </w:hyperlink>
    </w:p>
    <w:p w14:paraId="4CF4D530" w14:textId="77777777" w:rsidR="007D086F" w:rsidRPr="00F516C3" w:rsidRDefault="007D086F" w:rsidP="00237B3A">
      <w:pPr>
        <w:pStyle w:val="Heading2"/>
      </w:pPr>
      <w:r w:rsidRPr="00F516C3">
        <w:t>Please make sure you are registered to vote</w:t>
      </w:r>
      <w:r>
        <w:t>,</w:t>
      </w:r>
      <w:r w:rsidRPr="00F516C3">
        <w:t xml:space="preserve"> and be aware of where you can vote in your area.  </w:t>
      </w:r>
      <w:r>
        <w:t xml:space="preserve">Here is a </w:t>
      </w:r>
      <w:r w:rsidRPr="00F516C3">
        <w:t xml:space="preserve">link to check if there is transportation to the poll for you, </w:t>
      </w:r>
      <w:hyperlink r:id="rId17" w:history="1">
        <w:r w:rsidRPr="00F516C3">
          <w:rPr>
            <w:rStyle w:val="Hyperlink"/>
            <w:color w:val="auto"/>
          </w:rPr>
          <w:t>https://disabilityvote.org/2025/rides-to-the-polls/</w:t>
        </w:r>
      </w:hyperlink>
      <w:r w:rsidRPr="00F516C3">
        <w:t>.  Remember, voting is a right!  Please exercise your right to vote!</w:t>
      </w:r>
    </w:p>
    <w:p w14:paraId="67A3745E" w14:textId="77777777" w:rsidR="007D086F" w:rsidRPr="00F516C3" w:rsidRDefault="007D086F" w:rsidP="00237B3A">
      <w:pPr>
        <w:pStyle w:val="Heading2"/>
        <w:ind w:firstLine="720"/>
      </w:pPr>
      <w:r w:rsidRPr="00F516C3">
        <w:rPr>
          <w:b/>
          <w:bCs/>
          <w:shd w:val="clear" w:color="auto" w:fill="FFFFFF"/>
        </w:rPr>
        <w:t>August 1</w:t>
      </w:r>
      <w:r>
        <w:rPr>
          <w:b/>
          <w:bCs/>
          <w:shd w:val="clear" w:color="auto" w:fill="FFFFFF"/>
        </w:rPr>
        <w:t>1</w:t>
      </w:r>
      <w:r w:rsidRPr="00F516C3">
        <w:rPr>
          <w:b/>
          <w:bCs/>
          <w:shd w:val="clear" w:color="auto" w:fill="FFFFFF"/>
        </w:rPr>
        <w:t>, 202</w:t>
      </w:r>
      <w:r>
        <w:rPr>
          <w:b/>
          <w:bCs/>
          <w:shd w:val="clear" w:color="auto" w:fill="FFFFFF"/>
        </w:rPr>
        <w:t>6</w:t>
      </w:r>
      <w:r w:rsidRPr="00F516C3">
        <w:rPr>
          <w:shd w:val="clear" w:color="auto" w:fill="FFFFFF"/>
        </w:rPr>
        <w:t>: Fall</w:t>
      </w:r>
      <w:r>
        <w:rPr>
          <w:shd w:val="clear" w:color="auto" w:fill="FFFFFF"/>
        </w:rPr>
        <w:t xml:space="preserve"> Partisan </w:t>
      </w:r>
      <w:r w:rsidRPr="00F516C3">
        <w:rPr>
          <w:shd w:val="clear" w:color="auto" w:fill="FFFFFF"/>
        </w:rPr>
        <w:t xml:space="preserve">primary </w:t>
      </w:r>
    </w:p>
    <w:p w14:paraId="04B42380" w14:textId="77777777" w:rsidR="007D086F" w:rsidRPr="00F516C3" w:rsidRDefault="007D086F" w:rsidP="00237B3A">
      <w:pPr>
        <w:pStyle w:val="Heading2"/>
        <w:ind w:firstLine="720"/>
      </w:pPr>
      <w:r w:rsidRPr="00F516C3">
        <w:rPr>
          <w:b/>
          <w:bCs/>
          <w:shd w:val="clear" w:color="auto" w:fill="FFFFFF"/>
        </w:rPr>
        <w:t xml:space="preserve">November </w:t>
      </w:r>
      <w:r>
        <w:rPr>
          <w:b/>
          <w:bCs/>
          <w:shd w:val="clear" w:color="auto" w:fill="FFFFFF"/>
        </w:rPr>
        <w:t>3</w:t>
      </w:r>
      <w:r w:rsidRPr="00F516C3">
        <w:rPr>
          <w:b/>
          <w:bCs/>
          <w:shd w:val="clear" w:color="auto" w:fill="FFFFFF"/>
        </w:rPr>
        <w:t>, 2024</w:t>
      </w:r>
      <w:r w:rsidRPr="00F516C3">
        <w:rPr>
          <w:shd w:val="clear" w:color="auto" w:fill="FFFFFF"/>
        </w:rPr>
        <w:t xml:space="preserve">: Fall </w:t>
      </w:r>
      <w:r>
        <w:rPr>
          <w:shd w:val="clear" w:color="auto" w:fill="FFFFFF"/>
        </w:rPr>
        <w:t>G</w:t>
      </w:r>
      <w:r w:rsidRPr="00F516C3">
        <w:rPr>
          <w:shd w:val="clear" w:color="auto" w:fill="FFFFFF"/>
        </w:rPr>
        <w:t xml:space="preserve">eneral </w:t>
      </w:r>
      <w:r>
        <w:rPr>
          <w:shd w:val="clear" w:color="auto" w:fill="FFFFFF"/>
        </w:rPr>
        <w:t>E</w:t>
      </w:r>
      <w:r w:rsidRPr="00F516C3">
        <w:rPr>
          <w:shd w:val="clear" w:color="auto" w:fill="FFFFFF"/>
        </w:rPr>
        <w:t>lection</w:t>
      </w:r>
    </w:p>
    <w:p w14:paraId="1E78B733" w14:textId="77777777" w:rsidR="00237B3A" w:rsidRDefault="007D086F" w:rsidP="00237B3A">
      <w:pPr>
        <w:pStyle w:val="Heading2"/>
      </w:pPr>
      <w:r w:rsidRPr="00F516C3">
        <w:t xml:space="preserve">To check if you’re registered to vote, register to vote, request an absentee ballot, find out what will be on your ballot, and more, visit: </w:t>
      </w:r>
      <w:hyperlink r:id="rId18" w:history="1">
        <w:r w:rsidRPr="00F516C3">
          <w:rPr>
            <w:rStyle w:val="Hyperlink"/>
            <w:rFonts w:ascii="Arial" w:hAnsi="Arial" w:cs="Arial"/>
            <w:color w:val="auto"/>
            <w:sz w:val="26"/>
          </w:rPr>
          <w:t>www.myvote.wi.gov</w:t>
        </w:r>
      </w:hyperlink>
      <w:r w:rsidRPr="00F516C3">
        <w:t>. </w:t>
      </w:r>
      <w:r w:rsidRPr="00F516C3">
        <w:br/>
      </w:r>
    </w:p>
    <w:p w14:paraId="65DF039C" w14:textId="0C0D47C4" w:rsidR="00C152AF" w:rsidRDefault="00CC0D30" w:rsidP="00237B3A">
      <w:pPr>
        <w:pStyle w:val="Heading1"/>
      </w:pPr>
      <w:r>
        <w:t>A Big Thank You!</w:t>
      </w:r>
    </w:p>
    <w:p w14:paraId="54ACF3CD" w14:textId="65BDFEC6" w:rsidR="00D76004" w:rsidRDefault="00D76004" w:rsidP="00685FDD">
      <w:pPr>
        <w:pStyle w:val="Heading2"/>
        <w:rPr>
          <w:kern w:val="2"/>
          <w:szCs w:val="28"/>
          <w14:ligatures w14:val="standardContextual"/>
        </w:rPr>
      </w:pPr>
      <w:r>
        <w:lastRenderedPageBreak/>
        <w:t>Options would like to sincerely thank everyone who supported our Non</w:t>
      </w:r>
      <w:r w:rsidR="009B5A4E">
        <w:t>-</w:t>
      </w:r>
      <w:r>
        <w:t>Gala Gala on December 31 and Give B</w:t>
      </w:r>
      <w:r w:rsidR="009B5A4E">
        <w:t xml:space="preserve">ig </w:t>
      </w:r>
      <w:r>
        <w:t xml:space="preserve">Green Bay on February 25–26. The funds raised will help support updates to our Showcase Model Home and Office complex, as well as our general operations. </w:t>
      </w:r>
      <w:r w:rsidR="009522A5">
        <w:t xml:space="preserve">We will be showcasing some of the updates on our Facebook page in the coming months.  </w:t>
      </w:r>
      <w:r>
        <w:t xml:space="preserve">We are deeply grateful for the incredible support shown through </w:t>
      </w:r>
      <w:r w:rsidR="009B5A4E">
        <w:t>both</w:t>
      </w:r>
      <w:r>
        <w:t xml:space="preserve"> important fundraisers. Every </w:t>
      </w:r>
      <w:r w:rsidR="009B5A4E">
        <w:t xml:space="preserve">contribution, </w:t>
      </w:r>
      <w:r>
        <w:t>whether $5 or $500—makes a meaningful difference and helps us continue providing exceptional services to people with disabilities throughout our 17-county service area. Thank you again for your generosity and support.</w:t>
      </w:r>
    </w:p>
    <w:p w14:paraId="58988ECB" w14:textId="77777777" w:rsidR="00C84E3E" w:rsidRDefault="00C84E3E" w:rsidP="00C84E3E">
      <w:pPr>
        <w:pStyle w:val="Heading2"/>
      </w:pPr>
    </w:p>
    <w:p w14:paraId="2BA70BCC" w14:textId="65D5DD52" w:rsidR="003A412A" w:rsidRDefault="003B7DA7" w:rsidP="00C84E3E">
      <w:pPr>
        <w:pStyle w:val="Heading1"/>
      </w:pPr>
      <w:r>
        <w:t xml:space="preserve">Consumer </w:t>
      </w:r>
      <w:r w:rsidR="004E2302">
        <w:t>H</w:t>
      </w:r>
      <w:r>
        <w:t>ighlight</w:t>
      </w:r>
      <w:r w:rsidR="000A461C">
        <w:t>s</w:t>
      </w:r>
    </w:p>
    <w:p w14:paraId="20521F85" w14:textId="77777777" w:rsidR="003A412A" w:rsidRPr="003A412A" w:rsidRDefault="003A412A" w:rsidP="003A412A">
      <w:pPr>
        <w:pStyle w:val="Heading2"/>
      </w:pPr>
    </w:p>
    <w:p w14:paraId="1205EA8E" w14:textId="66CF7E3F" w:rsidR="003A412A" w:rsidRDefault="008257ED" w:rsidP="004C1F91">
      <w:pPr>
        <w:pStyle w:val="Heading2"/>
        <w:numPr>
          <w:ilvl w:val="0"/>
          <w:numId w:val="51"/>
        </w:numPr>
      </w:pPr>
      <w:r w:rsidRPr="00E73ADC">
        <w:t xml:space="preserve">Options </w:t>
      </w:r>
      <w:r w:rsidR="003807CE">
        <w:t xml:space="preserve">Youth Transition Coordinator </w:t>
      </w:r>
      <w:r w:rsidRPr="00E73ADC">
        <w:t xml:space="preserve">worked with a young adult who has been receiving services through the Division of Vocational Rehabilitation (DVR) since 2018. The consumer struggles with literacy and, for over a year, had been </w:t>
      </w:r>
      <w:r w:rsidR="00CA35F1" w:rsidRPr="00E73ADC">
        <w:t xml:space="preserve">trying </w:t>
      </w:r>
      <w:r w:rsidRPr="00E73ADC">
        <w:t xml:space="preserve">to find assistance through countless low cost/non-profit agencies, programs and systems to no avail. Because her low literacy levels are a barrier to jobs/employment she is interested in but cannot otherwise access, she submitted a request with DVR to provide funding for literacy assistance from paid programs…which was denied. </w:t>
      </w:r>
    </w:p>
    <w:p w14:paraId="5BA4C1EC" w14:textId="77777777" w:rsidR="003807CE" w:rsidRPr="003807CE" w:rsidRDefault="003807CE" w:rsidP="003807CE">
      <w:pPr>
        <w:pStyle w:val="Textbody"/>
      </w:pPr>
    </w:p>
    <w:p w14:paraId="3CFC627B" w14:textId="3616569F" w:rsidR="008257ED" w:rsidRDefault="008257ED" w:rsidP="003807CE">
      <w:pPr>
        <w:pStyle w:val="Heading2"/>
        <w:spacing w:before="120" w:after="120" w:line="240" w:lineRule="auto"/>
        <w:ind w:left="720"/>
      </w:pPr>
      <w:r w:rsidRPr="00E73ADC">
        <w:t xml:space="preserve">With the help of Options staff, she appealed this decision and proceeded through the process of </w:t>
      </w:r>
      <w:r w:rsidRPr="00E73ADC">
        <w:rPr>
          <w:b/>
        </w:rPr>
        <w:t>informal review</w:t>
      </w:r>
      <w:r w:rsidRPr="00E73ADC">
        <w:t xml:space="preserve">, </w:t>
      </w:r>
      <w:r w:rsidRPr="00E73ADC">
        <w:rPr>
          <w:b/>
        </w:rPr>
        <w:t>mediation</w:t>
      </w:r>
      <w:r w:rsidRPr="00E73ADC">
        <w:t xml:space="preserve"> and lastly the </w:t>
      </w:r>
      <w:r w:rsidRPr="00E73ADC">
        <w:rPr>
          <w:b/>
        </w:rPr>
        <w:t>impartial hearing</w:t>
      </w:r>
      <w:r w:rsidRPr="00E73ADC">
        <w:t xml:space="preserve"> with an Administrative Law Judge. Due to outstanding factors, this consumer even represented herself during the hearing, at which she ultimately won her case!  DVR’s denial of funding for literacy services was conclusively REVERSED.</w:t>
      </w:r>
    </w:p>
    <w:p w14:paraId="3A7853C3" w14:textId="77777777" w:rsidR="003807CE" w:rsidRPr="003807CE" w:rsidRDefault="003807CE" w:rsidP="003807CE">
      <w:pPr>
        <w:pStyle w:val="Textbody"/>
      </w:pPr>
    </w:p>
    <w:p w14:paraId="253167D2" w14:textId="0804066E" w:rsidR="005A1BBD" w:rsidRDefault="008257ED" w:rsidP="009676EA">
      <w:pPr>
        <w:pStyle w:val="Heading2"/>
        <w:spacing w:before="0" w:after="120" w:line="245" w:lineRule="auto"/>
        <w:ind w:left="720"/>
      </w:pPr>
      <w:r w:rsidRPr="00E73ADC">
        <w:t>Options staff continue to work with this consumer to provide peer support and additional advocacy as all parties work together to implement these new servic</w:t>
      </w:r>
      <w:r w:rsidR="005A1BBD" w:rsidRPr="00E73ADC">
        <w:t>e</w:t>
      </w:r>
      <w:r w:rsidRPr="00E73ADC">
        <w:t>s.</w:t>
      </w:r>
    </w:p>
    <w:p w14:paraId="7339C7DB" w14:textId="77777777" w:rsidR="000A461C" w:rsidRDefault="000A461C" w:rsidP="000A461C">
      <w:pPr>
        <w:pStyle w:val="Textbody"/>
      </w:pPr>
    </w:p>
    <w:p w14:paraId="61C9AED3" w14:textId="412CF2D3" w:rsidR="000A461C" w:rsidRPr="000A461C" w:rsidRDefault="000A461C" w:rsidP="00EC57B5">
      <w:pPr>
        <w:pStyle w:val="Heading2"/>
        <w:numPr>
          <w:ilvl w:val="0"/>
          <w:numId w:val="50"/>
        </w:numPr>
      </w:pPr>
      <w:r>
        <w:lastRenderedPageBreak/>
        <w:t xml:space="preserve">Consumer worked with Options IL Coordinator </w:t>
      </w:r>
      <w:r w:rsidR="003807CE">
        <w:t xml:space="preserve">Supervisor </w:t>
      </w:r>
      <w:r>
        <w:t xml:space="preserve">to appeal a </w:t>
      </w:r>
      <w:r w:rsidR="005E25FB">
        <w:t xml:space="preserve">Lakeland MCO </w:t>
      </w:r>
      <w:r>
        <w:t xml:space="preserve">decision for a barrier free shower in his home.  </w:t>
      </w:r>
      <w:r w:rsidR="005E25FB">
        <w:t xml:space="preserve">Lakeland had </w:t>
      </w:r>
      <w:r w:rsidR="00875900">
        <w:t>requested an assessment for the barrier free shower, but in the interim</w:t>
      </w:r>
      <w:r w:rsidR="00802763">
        <w:t xml:space="preserve">, </w:t>
      </w:r>
      <w:r w:rsidR="003807CE">
        <w:t xml:space="preserve">Lakeland </w:t>
      </w:r>
      <w:r w:rsidR="00802763">
        <w:t xml:space="preserve">had consumer’s family purchase a portable </w:t>
      </w:r>
      <w:r w:rsidR="00A817FB">
        <w:t>s</w:t>
      </w:r>
      <w:r w:rsidR="00802763">
        <w:t xml:space="preserve">hower to use until </w:t>
      </w:r>
      <w:r w:rsidR="00875900">
        <w:t xml:space="preserve">an </w:t>
      </w:r>
      <w:r w:rsidR="00802763">
        <w:t xml:space="preserve">assessment was completed.  </w:t>
      </w:r>
      <w:r w:rsidR="00277E5B">
        <w:t xml:space="preserve">The family purchased the portable shower. </w:t>
      </w:r>
      <w:r w:rsidR="00802763">
        <w:t xml:space="preserve">After assessment was completed, Lakeland denied the shower stating the portable shower was meeting his needs.  </w:t>
      </w:r>
      <w:r w:rsidR="007E2547">
        <w:t xml:space="preserve">Despite the fact it took consumer’s wife over </w:t>
      </w:r>
      <w:r w:rsidR="008361F3">
        <w:t>an hour to set the shower up each time and another hour to take it down, along with cleaning up</w:t>
      </w:r>
      <w:r w:rsidR="00DF0448">
        <w:t xml:space="preserve">, </w:t>
      </w:r>
      <w:r w:rsidR="006D1734">
        <w:t xml:space="preserve">and consumer had to shower in his kitchen!  </w:t>
      </w:r>
      <w:r w:rsidR="00A817FB">
        <w:t>After almost a year of advocating and appealing Lakeland</w:t>
      </w:r>
      <w:r w:rsidR="00984B16">
        <w:t>’s</w:t>
      </w:r>
      <w:r w:rsidR="00A817FB">
        <w:t xml:space="preserve"> </w:t>
      </w:r>
      <w:r w:rsidR="00EC57B5">
        <w:t xml:space="preserve">negative decisions </w:t>
      </w:r>
      <w:r w:rsidR="00A817FB">
        <w:t xml:space="preserve">to acquire the barrier free shower in his home, </w:t>
      </w:r>
      <w:r w:rsidR="007E2547">
        <w:t>the State Administrative Law judge found for the consumer stating Lakeland would need to fund the barrier free shower for consumer.</w:t>
      </w:r>
    </w:p>
    <w:p w14:paraId="34F03098" w14:textId="77777777" w:rsidR="00C35E0F" w:rsidRPr="007A461B" w:rsidRDefault="00C35E0F" w:rsidP="0070281B">
      <w:pPr>
        <w:rPr>
          <w:rFonts w:ascii="Arial" w:hAnsi="Arial" w:cs="Arial"/>
          <w:sz w:val="24"/>
          <w:szCs w:val="24"/>
        </w:rPr>
      </w:pPr>
    </w:p>
    <w:p w14:paraId="6B9A0652" w14:textId="77777777" w:rsidR="00CB5257" w:rsidRPr="001E0493" w:rsidRDefault="00BF2BA4" w:rsidP="001E0493">
      <w:pPr>
        <w:pStyle w:val="Heading1"/>
      </w:pPr>
      <w:r w:rsidRPr="001E0493">
        <w:t>Want to Get Involved in Legislative Advocacy? It’s easy, join Act Now!</w:t>
      </w:r>
      <w:r w:rsidR="00873AAB" w:rsidRPr="001E0493">
        <w:t xml:space="preserve"> </w:t>
      </w:r>
    </w:p>
    <w:p w14:paraId="3B4B82C2" w14:textId="089D0A71" w:rsidR="00873AAB" w:rsidRPr="004F501F" w:rsidRDefault="00873AAB" w:rsidP="001E0493">
      <w:pPr>
        <w:pStyle w:val="Heading2"/>
        <w:rPr>
          <w:szCs w:val="28"/>
        </w:rPr>
      </w:pPr>
      <w:r w:rsidRPr="00466C7F">
        <w:t xml:space="preserve">Do you want your voice to be heard, but feel your voice alone would not be enough? Join </w:t>
      </w:r>
      <w:r w:rsidR="00525A8C">
        <w:rPr>
          <w:i/>
          <w:iCs/>
        </w:rPr>
        <w:t>Options</w:t>
      </w:r>
      <w:r w:rsidRPr="00466C7F">
        <w:rPr>
          <w:i/>
          <w:iCs/>
        </w:rPr>
        <w:t xml:space="preserve">’ </w:t>
      </w:r>
      <w:r w:rsidRPr="00466C7F">
        <w:t xml:space="preserve">legislative advocacy network, </w:t>
      </w:r>
      <w:r w:rsidRPr="00466C7F">
        <w:rPr>
          <w:b/>
        </w:rPr>
        <w:t>Act Now!</w:t>
      </w:r>
      <w:r w:rsidRPr="00466C7F">
        <w:t xml:space="preserve"> Individuals in the network receive legislative alerts and updates on issues impacting people with disabilities. When an alert or update is received, everyone on the network is encouraged to pursue the issue by contacting their area legislators, therefore combining your voice with many! Act Now alerts are delivered through email. </w:t>
      </w:r>
      <w:r w:rsidR="00466C7F">
        <w:t xml:space="preserve"> </w:t>
      </w:r>
    </w:p>
    <w:p w14:paraId="6A98AFC7" w14:textId="77777777" w:rsidR="003A412A" w:rsidRDefault="003A412A" w:rsidP="001E0493">
      <w:pPr>
        <w:pStyle w:val="Heading2"/>
        <w:rPr>
          <w:szCs w:val="28"/>
        </w:rPr>
      </w:pPr>
    </w:p>
    <w:p w14:paraId="4E142823" w14:textId="370C36A2" w:rsidR="00873AAB" w:rsidRDefault="00873AAB" w:rsidP="001E0493">
      <w:pPr>
        <w:pStyle w:val="Heading2"/>
        <w:rPr>
          <w:szCs w:val="28"/>
        </w:rPr>
      </w:pPr>
      <w:r w:rsidRPr="004F501F">
        <w:rPr>
          <w:szCs w:val="28"/>
        </w:rPr>
        <w:t xml:space="preserve">Contacting your legislators about issues that may affect you, or someone you know, is important. Your legislators want to hear firsthand how legislation being considered can impact your life positively or negatively. It helps in their decision making. Joining </w:t>
      </w:r>
      <w:r w:rsidRPr="004F501F">
        <w:rPr>
          <w:b/>
          <w:szCs w:val="28"/>
        </w:rPr>
        <w:t>Act Now</w:t>
      </w:r>
      <w:r w:rsidRPr="004F501F">
        <w:rPr>
          <w:szCs w:val="28"/>
        </w:rPr>
        <w:t xml:space="preserve"> will assist you in those efforts. This network will educate you on the issues and help you to advocate more effectively. The more people in the network, the greater the impact.</w:t>
      </w:r>
    </w:p>
    <w:p w14:paraId="4EDDA29B" w14:textId="77777777" w:rsidR="003A412A" w:rsidRPr="003A412A" w:rsidRDefault="003A412A" w:rsidP="003A412A">
      <w:pPr>
        <w:pStyle w:val="Textbody"/>
      </w:pPr>
    </w:p>
    <w:p w14:paraId="7654A246" w14:textId="588E9B32" w:rsidR="00873AAB" w:rsidRPr="004F501F" w:rsidRDefault="00873AAB" w:rsidP="001E0493">
      <w:pPr>
        <w:pStyle w:val="Heading2"/>
        <w:rPr>
          <w:b/>
          <w:szCs w:val="28"/>
        </w:rPr>
      </w:pPr>
      <w:r w:rsidRPr="004F501F">
        <w:rPr>
          <w:szCs w:val="28"/>
        </w:rPr>
        <w:t xml:space="preserve">If you are interested in joining Act Now, </w:t>
      </w:r>
      <w:r w:rsidR="00466C7F">
        <w:rPr>
          <w:szCs w:val="28"/>
        </w:rPr>
        <w:t xml:space="preserve">you can sign-up on our </w:t>
      </w:r>
      <w:r w:rsidR="00E958D2">
        <w:rPr>
          <w:szCs w:val="28"/>
        </w:rPr>
        <w:t>website or</w:t>
      </w:r>
      <w:r w:rsidR="002F287C">
        <w:rPr>
          <w:szCs w:val="28"/>
        </w:rPr>
        <w:t xml:space="preserve"> </w:t>
      </w:r>
      <w:r w:rsidRPr="004F501F">
        <w:rPr>
          <w:szCs w:val="28"/>
        </w:rPr>
        <w:t xml:space="preserve">contact </w:t>
      </w:r>
      <w:r w:rsidR="00466C7F">
        <w:rPr>
          <w:szCs w:val="28"/>
        </w:rPr>
        <w:t>Autumn Nordall</w:t>
      </w:r>
      <w:r w:rsidRPr="004F501F">
        <w:rPr>
          <w:szCs w:val="28"/>
        </w:rPr>
        <w:t xml:space="preserve"> at </w:t>
      </w:r>
      <w:r w:rsidR="00525A8C">
        <w:rPr>
          <w:i/>
          <w:iCs/>
          <w:szCs w:val="28"/>
        </w:rPr>
        <w:t>Options</w:t>
      </w:r>
      <w:r w:rsidRPr="004F501F">
        <w:rPr>
          <w:szCs w:val="28"/>
        </w:rPr>
        <w:t xml:space="preserve"> (920) 393-10</w:t>
      </w:r>
      <w:r w:rsidR="00E73ADC">
        <w:rPr>
          <w:szCs w:val="28"/>
        </w:rPr>
        <w:t>35</w:t>
      </w:r>
      <w:r w:rsidRPr="004F501F">
        <w:rPr>
          <w:szCs w:val="28"/>
        </w:rPr>
        <w:t xml:space="preserve"> or 920-490-0500 or </w:t>
      </w:r>
      <w:hyperlink r:id="rId19" w:history="1">
        <w:r w:rsidR="003A412A" w:rsidRPr="00B37C11">
          <w:rPr>
            <w:rStyle w:val="Hyperlink"/>
            <w:szCs w:val="28"/>
          </w:rPr>
          <w:t>autumnn@optionsil.org</w:t>
        </w:r>
      </w:hyperlink>
      <w:r w:rsidRPr="004F501F">
        <w:rPr>
          <w:szCs w:val="28"/>
        </w:rPr>
        <w:t>.</w:t>
      </w:r>
      <w:r w:rsidR="003A412A">
        <w:rPr>
          <w:szCs w:val="28"/>
        </w:rPr>
        <w:t xml:space="preserve">  </w:t>
      </w:r>
    </w:p>
    <w:p w14:paraId="483882E1" w14:textId="77777777" w:rsidR="00873AAB" w:rsidRPr="00873AAB" w:rsidRDefault="00873AAB" w:rsidP="00873AAB">
      <w:pPr>
        <w:pStyle w:val="Textbody"/>
      </w:pPr>
    </w:p>
    <w:bookmarkEnd w:id="0"/>
    <w:p w14:paraId="6D5DDF46" w14:textId="182B81E0" w:rsidR="007B3050" w:rsidRDefault="007B3050" w:rsidP="003A412A">
      <w:pPr>
        <w:pStyle w:val="Heading1"/>
      </w:pPr>
      <w:r>
        <w:t>Options Staff headed to Madison for IL Days</w:t>
      </w:r>
    </w:p>
    <w:p w14:paraId="34A10A05" w14:textId="4C3B18EF" w:rsidR="007B3050" w:rsidRDefault="00B70413" w:rsidP="007B3050">
      <w:pPr>
        <w:pStyle w:val="Heading2"/>
      </w:pPr>
      <w:r>
        <w:lastRenderedPageBreak/>
        <w:t>March 25</w:t>
      </w:r>
      <w:r w:rsidR="003C7120" w:rsidRPr="003C7120">
        <w:rPr>
          <w:vertAlign w:val="superscript"/>
        </w:rPr>
        <w:t>th</w:t>
      </w:r>
      <w:r w:rsidR="003C7120">
        <w:t xml:space="preserve"> </w:t>
      </w:r>
      <w:r>
        <w:t>and 26</w:t>
      </w:r>
      <w:r w:rsidRPr="00B70413">
        <w:rPr>
          <w:vertAlign w:val="superscript"/>
        </w:rPr>
        <w:t>th</w:t>
      </w:r>
      <w:r>
        <w:t xml:space="preserve">, Options staff participated in IL days down in Madison with staff from other Independent Living Centers across the state. </w:t>
      </w:r>
      <w:r w:rsidR="000F40B5">
        <w:t>On t</w:t>
      </w:r>
      <w:r>
        <w:t>he 25</w:t>
      </w:r>
      <w:r w:rsidRPr="00B70413">
        <w:rPr>
          <w:vertAlign w:val="superscript"/>
        </w:rPr>
        <w:t>th</w:t>
      </w:r>
      <w:r>
        <w:t xml:space="preserve"> staff participated in </w:t>
      </w:r>
      <w:r w:rsidR="000F40B5">
        <w:t>training offered to enhance their abilities to provide consumer services. On the 26</w:t>
      </w:r>
      <w:r w:rsidR="000F40B5" w:rsidRPr="000F40B5">
        <w:rPr>
          <w:vertAlign w:val="superscript"/>
        </w:rPr>
        <w:t>th</w:t>
      </w:r>
      <w:r w:rsidR="000F40B5">
        <w:t xml:space="preserve">, staff headed to the Capitol to meet with legislators and their staffers </w:t>
      </w:r>
      <w:r w:rsidR="00DC798A">
        <w:t>from</w:t>
      </w:r>
      <w:r w:rsidR="000F40B5">
        <w:t xml:space="preserve"> Options 17 county services area, to discuss issues and concerns for people with </w:t>
      </w:r>
      <w:r w:rsidR="00DC798A">
        <w:t xml:space="preserve">disabilities in our state.  </w:t>
      </w:r>
    </w:p>
    <w:p w14:paraId="24A693F9" w14:textId="77777777" w:rsidR="005B7296" w:rsidRDefault="005B7296" w:rsidP="001D4DFF">
      <w:pPr>
        <w:pStyle w:val="Heading2"/>
      </w:pPr>
    </w:p>
    <w:p w14:paraId="22A46998" w14:textId="355028D6" w:rsidR="002C4214" w:rsidRPr="002C4214" w:rsidRDefault="002C4214" w:rsidP="002C4214">
      <w:pPr>
        <w:pStyle w:val="Textbody"/>
        <w:rPr>
          <w:rFonts w:ascii="Calibri Light" w:hAnsi="Calibri Light" w:cs="F"/>
          <w:color w:val="000000"/>
          <w:sz w:val="28"/>
          <w:szCs w:val="26"/>
        </w:rPr>
      </w:pPr>
      <w:r w:rsidRPr="002C4214">
        <w:rPr>
          <w:rFonts w:ascii="Calibri Light" w:hAnsi="Calibri Light" w:cs="F"/>
          <w:color w:val="000000"/>
          <w:sz w:val="28"/>
          <w:szCs w:val="26"/>
        </w:rPr>
        <w:t xml:space="preserve">The two-day event was a valuable investment for Options staff, offering meaningful opportunities to connect with other independent living professionals from across the </w:t>
      </w:r>
      <w:r w:rsidR="00112656" w:rsidRPr="002C4214">
        <w:rPr>
          <w:rFonts w:ascii="Calibri Light" w:hAnsi="Calibri Light" w:cs="F"/>
          <w:color w:val="000000"/>
          <w:sz w:val="28"/>
          <w:szCs w:val="26"/>
        </w:rPr>
        <w:t>state,</w:t>
      </w:r>
      <w:r w:rsidR="00521BD3">
        <w:rPr>
          <w:rFonts w:ascii="Calibri Light" w:hAnsi="Calibri Light" w:cs="F"/>
          <w:color w:val="000000"/>
          <w:sz w:val="28"/>
          <w:szCs w:val="26"/>
        </w:rPr>
        <w:t xml:space="preserve"> along with</w:t>
      </w:r>
      <w:r w:rsidRPr="002C4214">
        <w:rPr>
          <w:rFonts w:ascii="Calibri Light" w:hAnsi="Calibri Light" w:cs="F"/>
          <w:color w:val="000000"/>
          <w:sz w:val="28"/>
          <w:szCs w:val="26"/>
        </w:rPr>
        <w:t xml:space="preserve"> legislators and their staff.</w:t>
      </w:r>
      <w:r w:rsidR="00112656">
        <w:rPr>
          <w:rFonts w:ascii="Calibri Light" w:hAnsi="Calibri Light" w:cs="F"/>
          <w:color w:val="000000"/>
          <w:sz w:val="28"/>
          <w:szCs w:val="26"/>
        </w:rPr>
        <w:t xml:space="preserve"> Pictured are staff in the Joint Finance meeting room and also around a table with legislators and their staffers.  </w:t>
      </w:r>
    </w:p>
    <w:p w14:paraId="090F1841" w14:textId="4E5A6B16" w:rsidR="0064068B" w:rsidRPr="0064068B" w:rsidRDefault="00DC7954" w:rsidP="0064068B">
      <w:pPr>
        <w:pStyle w:val="Textbody"/>
      </w:pPr>
      <w:r>
        <w:t xml:space="preserve">                </w:t>
      </w:r>
      <w:r w:rsidR="0064068B">
        <w:rPr>
          <w:noProof/>
        </w:rPr>
        <w:drawing>
          <wp:inline distT="0" distB="0" distL="0" distR="0" wp14:anchorId="1B362A4A" wp14:editId="15E85CCB">
            <wp:extent cx="2419350" cy="1657350"/>
            <wp:effectExtent l="0" t="0" r="0" b="0"/>
            <wp:docPr id="1249387475" name="Picture 2" descr="Options staff pictured in the Joint Finance Board room at the Capitol. Two people are using manual wheelch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87475" name="Picture 2" descr="Options staff pictured in the Joint Finance Board room at the Capitol. Two people are using manual wheelchairs.  "/>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19350" cy="1657350"/>
                    </a:xfrm>
                    <a:prstGeom prst="rect">
                      <a:avLst/>
                    </a:prstGeom>
                  </pic:spPr>
                </pic:pic>
              </a:graphicData>
            </a:graphic>
          </wp:inline>
        </w:drawing>
      </w:r>
      <w:r w:rsidR="0064068B">
        <w:rPr>
          <w:noProof/>
        </w:rPr>
        <w:drawing>
          <wp:inline distT="0" distB="0" distL="0" distR="0" wp14:anchorId="2F8D621D" wp14:editId="3E6CA476">
            <wp:extent cx="2438400" cy="1656080"/>
            <wp:effectExtent l="0" t="0" r="0" b="1270"/>
            <wp:docPr id="426135603" name="Picture 3" descr="Options staff pictured sitting around a table with legislators and staffers.  Autumn is gesturing with  her hands like she is explaining something to those around the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35603" name="Picture 3" descr="Options staff pictured sitting around a table with legislators and staffers.  Autumn is gesturing with  her hands like she is explaining something to those around the table..  "/>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45193" cy="1660694"/>
                    </a:xfrm>
                    <a:prstGeom prst="rect">
                      <a:avLst/>
                    </a:prstGeom>
                  </pic:spPr>
                </pic:pic>
              </a:graphicData>
            </a:graphic>
          </wp:inline>
        </w:drawing>
      </w:r>
    </w:p>
    <w:p w14:paraId="7C113E7D" w14:textId="77777777" w:rsidR="007B3050" w:rsidRDefault="007B3050" w:rsidP="003A412A">
      <w:pPr>
        <w:pStyle w:val="Heading1"/>
      </w:pPr>
    </w:p>
    <w:p w14:paraId="3715C410" w14:textId="454B7D43" w:rsidR="00005380" w:rsidRPr="003A412A" w:rsidRDefault="00B30FCC" w:rsidP="003A412A">
      <w:pPr>
        <w:pStyle w:val="Heading1"/>
      </w:pPr>
      <w:r w:rsidRPr="003A412A">
        <w:t>Options Adaptive Adventures Program</w:t>
      </w:r>
    </w:p>
    <w:p w14:paraId="25D6B2E6" w14:textId="4C432700" w:rsidR="002A5096" w:rsidRPr="004F501F" w:rsidRDefault="00316878" w:rsidP="00E31CEC">
      <w:pPr>
        <w:pStyle w:val="Heading2"/>
        <w:rPr>
          <w:szCs w:val="28"/>
        </w:rPr>
      </w:pPr>
      <w:r w:rsidRPr="004F501F">
        <w:rPr>
          <w:szCs w:val="28"/>
        </w:rPr>
        <w:t>Did you know Options started an adaptive recreation program named Adaptive Adventures</w:t>
      </w:r>
      <w:r w:rsidR="009A7ACA">
        <w:rPr>
          <w:szCs w:val="28"/>
        </w:rPr>
        <w:t>?</w:t>
      </w:r>
      <w:r w:rsidRPr="004F501F">
        <w:rPr>
          <w:szCs w:val="28"/>
        </w:rPr>
        <w:t xml:space="preserve"> Options has a Track chair, a Terrain Hopper, a Firefly attachment for a manual wheelchair to become like an E-bike, an E-Trike, </w:t>
      </w:r>
      <w:r w:rsidR="00CA3110">
        <w:rPr>
          <w:szCs w:val="28"/>
        </w:rPr>
        <w:t>a hand cycle</w:t>
      </w:r>
      <w:r w:rsidR="004A4634">
        <w:rPr>
          <w:szCs w:val="28"/>
        </w:rPr>
        <w:t xml:space="preserve"> trike, </w:t>
      </w:r>
      <w:r w:rsidR="009A7ACA">
        <w:rPr>
          <w:szCs w:val="28"/>
        </w:rPr>
        <w:t>a</w:t>
      </w:r>
      <w:r w:rsidR="00AA54FC" w:rsidRPr="004F501F">
        <w:rPr>
          <w:szCs w:val="28"/>
        </w:rPr>
        <w:t xml:space="preserve"> </w:t>
      </w:r>
      <w:r w:rsidR="00C11453" w:rsidRPr="004F501F">
        <w:rPr>
          <w:szCs w:val="28"/>
        </w:rPr>
        <w:t xml:space="preserve">Huckleberry </w:t>
      </w:r>
      <w:r w:rsidR="0043421D" w:rsidRPr="004F501F">
        <w:rPr>
          <w:szCs w:val="28"/>
        </w:rPr>
        <w:t>Hiker Cart</w:t>
      </w:r>
      <w:r w:rsidR="009A7ACA">
        <w:rPr>
          <w:szCs w:val="28"/>
        </w:rPr>
        <w:t xml:space="preserve">, and a few other </w:t>
      </w:r>
      <w:r w:rsidR="00CA3110">
        <w:rPr>
          <w:szCs w:val="28"/>
        </w:rPr>
        <w:t>adaptive recreation type equipment</w:t>
      </w:r>
      <w:r w:rsidR="0043421D" w:rsidRPr="004F501F">
        <w:rPr>
          <w:szCs w:val="28"/>
        </w:rPr>
        <w:t xml:space="preserve">.  </w:t>
      </w:r>
      <w:r w:rsidRPr="004F501F">
        <w:rPr>
          <w:szCs w:val="28"/>
        </w:rPr>
        <w:t>If you</w:t>
      </w:r>
      <w:r w:rsidR="00353536" w:rsidRPr="004F501F">
        <w:rPr>
          <w:szCs w:val="28"/>
        </w:rPr>
        <w:t xml:space="preserve"> </w:t>
      </w:r>
      <w:r w:rsidR="0043421D" w:rsidRPr="004F501F">
        <w:rPr>
          <w:szCs w:val="28"/>
        </w:rPr>
        <w:t xml:space="preserve">would </w:t>
      </w:r>
      <w:r w:rsidRPr="004F501F">
        <w:rPr>
          <w:szCs w:val="28"/>
        </w:rPr>
        <w:t xml:space="preserve">like to learn more about </w:t>
      </w:r>
      <w:r w:rsidR="00353536" w:rsidRPr="004F501F">
        <w:rPr>
          <w:szCs w:val="28"/>
        </w:rPr>
        <w:t>t</w:t>
      </w:r>
      <w:r w:rsidRPr="004F501F">
        <w:rPr>
          <w:szCs w:val="28"/>
        </w:rPr>
        <w:t xml:space="preserve">he recreational equipment available and how you or someone you know can experience being outdoors and active once again, please contact </w:t>
      </w:r>
      <w:r w:rsidR="00D644FE" w:rsidRPr="004F501F">
        <w:rPr>
          <w:szCs w:val="28"/>
        </w:rPr>
        <w:t>Options at 920-490-0500</w:t>
      </w:r>
      <w:r w:rsidR="007B2087">
        <w:rPr>
          <w:szCs w:val="28"/>
        </w:rPr>
        <w:t xml:space="preserve"> and ask for Dave</w:t>
      </w:r>
      <w:r w:rsidR="00D644FE" w:rsidRPr="004F501F">
        <w:rPr>
          <w:szCs w:val="28"/>
        </w:rPr>
        <w:t>.</w:t>
      </w:r>
    </w:p>
    <w:p w14:paraId="01D4E901" w14:textId="77777777" w:rsidR="00D644FE" w:rsidRDefault="00D644FE" w:rsidP="00FF78BB">
      <w:pPr>
        <w:pStyle w:val="Heading1"/>
        <w:rPr>
          <w:b w:val="0"/>
          <w:bCs w:val="0"/>
          <w:sz w:val="28"/>
          <w:szCs w:val="28"/>
        </w:rPr>
      </w:pPr>
    </w:p>
    <w:p w14:paraId="0CAF354C" w14:textId="0EB3CD89" w:rsidR="00F675FF" w:rsidRPr="003A412A" w:rsidRDefault="00B301FB" w:rsidP="003A412A">
      <w:pPr>
        <w:pStyle w:val="Heading2"/>
        <w:rPr>
          <w:b/>
          <w:bCs/>
        </w:rPr>
      </w:pPr>
      <w:r w:rsidRPr="003A412A">
        <w:rPr>
          <w:b/>
          <w:bCs/>
        </w:rPr>
        <w:lastRenderedPageBreak/>
        <w:t>Adaptive Adventures Success Story!</w:t>
      </w:r>
      <w:r w:rsidR="003A5C4E" w:rsidRPr="003A412A">
        <w:rPr>
          <w:b/>
          <w:bCs/>
        </w:rPr>
        <w:t xml:space="preserve"> </w:t>
      </w:r>
    </w:p>
    <w:p w14:paraId="02744061" w14:textId="52C78E92" w:rsidR="00D53734" w:rsidRPr="00481771" w:rsidRDefault="001A1B41" w:rsidP="003A412A">
      <w:pPr>
        <w:pStyle w:val="Heading2"/>
        <w:numPr>
          <w:ilvl w:val="0"/>
          <w:numId w:val="47"/>
        </w:numPr>
      </w:pPr>
      <w:r w:rsidRPr="00481771">
        <w:t xml:space="preserve">Bryan utilized Options Track Chair this winter. He had a great time </w:t>
      </w:r>
      <w:r w:rsidR="001B5E0F">
        <w:t xml:space="preserve">ice </w:t>
      </w:r>
      <w:r w:rsidRPr="00481771">
        <w:t>fishing</w:t>
      </w:r>
      <w:r w:rsidR="00526C24">
        <w:t>.</w:t>
      </w:r>
      <w:r w:rsidR="001B5E0F">
        <w:t xml:space="preserve">  He </w:t>
      </w:r>
      <w:r w:rsidRPr="00481771">
        <w:t xml:space="preserve">was happy to be able to traverse the ice and visit with others fishing around </w:t>
      </w:r>
      <w:r w:rsidR="00526C24">
        <w:t>him</w:t>
      </w:r>
      <w:r w:rsidRPr="00481771">
        <w:t xml:space="preserve"> on the lake, </w:t>
      </w:r>
      <w:r w:rsidR="001B5E0F">
        <w:t xml:space="preserve">along with being </w:t>
      </w:r>
      <w:r w:rsidRPr="00481771">
        <w:t xml:space="preserve">very happy to be able to go to the tip ups. He was able to fish </w:t>
      </w:r>
      <w:r w:rsidR="001B5E0F">
        <w:t xml:space="preserve">in </w:t>
      </w:r>
      <w:r w:rsidRPr="00481771">
        <w:t xml:space="preserve">different areas </w:t>
      </w:r>
      <w:r w:rsidR="00481771" w:rsidRPr="00481771">
        <w:t xml:space="preserve">while using the track chair </w:t>
      </w:r>
      <w:r w:rsidRPr="00481771">
        <w:t xml:space="preserve">and not be stuck in the truck or </w:t>
      </w:r>
      <w:r w:rsidR="001B5E0F">
        <w:t>in</w:t>
      </w:r>
      <w:r w:rsidRPr="00481771">
        <w:t xml:space="preserve"> one spot! </w:t>
      </w:r>
    </w:p>
    <w:p w14:paraId="54BAB6CB" w14:textId="77777777" w:rsidR="0071165F" w:rsidRDefault="0071165F" w:rsidP="00A2284D">
      <w:pPr>
        <w:pStyle w:val="Heading1"/>
        <w:rPr>
          <w:b w:val="0"/>
          <w:bCs w:val="0"/>
          <w:sz w:val="32"/>
          <w:szCs w:val="32"/>
        </w:rPr>
      </w:pPr>
    </w:p>
    <w:p w14:paraId="2EB0FC00" w14:textId="093372A4" w:rsidR="0026740B" w:rsidRDefault="004F6972" w:rsidP="003A412A">
      <w:pPr>
        <w:pStyle w:val="Heading1"/>
      </w:pPr>
      <w:r>
        <w:t>New Options Staff Spotlight</w:t>
      </w:r>
    </w:p>
    <w:p w14:paraId="313C5ABD" w14:textId="5A6820D1" w:rsidR="004F6972" w:rsidRDefault="00BF311B" w:rsidP="004F6972">
      <w:pPr>
        <w:pStyle w:val="Heading2"/>
      </w:pPr>
      <w:r>
        <w:rPr>
          <w:noProof/>
        </w:rPr>
        <w:drawing>
          <wp:inline distT="0" distB="0" distL="0" distR="0" wp14:anchorId="67BFE10B" wp14:editId="30B73560">
            <wp:extent cx="1371937" cy="1532289"/>
            <wp:effectExtent l="0" t="0" r="0" b="0"/>
            <wp:docPr id="585881174" name="Picture 1" descr="Leah is pictured with blondish/brown hair tied up in a bun on the top of her head.  She is also wearing a thin brown headband.  She is Caucasian and is smiling.   She is wearing gold moose earrings with a small pearl earring above the moose earrings.  She has on a gray sweat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81174" name="Picture 1" descr="Leah is pictured with blondish/brown hair tied up in a bun on the top of her head.  She is also wearing a thin brown headband.  She is Caucasian and is smiling.   She is wearing gold moose earrings with a small pearl earring above the moose earrings.  She has on a gray sweatshir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84840" cy="1546700"/>
                    </a:xfrm>
                    <a:prstGeom prst="rect">
                      <a:avLst/>
                    </a:prstGeom>
                  </pic:spPr>
                </pic:pic>
              </a:graphicData>
            </a:graphic>
          </wp:inline>
        </w:drawing>
      </w:r>
      <w:r w:rsidR="004F6972" w:rsidRPr="004F6972">
        <w:t xml:space="preserve">Hi my name is Leah Banker I will be the new PAS RN for Options. I’m excited for this new journey and area of nursing. I come from a background of care/case management for the last 5 years. I did home health as well as care management at a local MCO. </w:t>
      </w:r>
    </w:p>
    <w:p w14:paraId="6ABF448F" w14:textId="77777777" w:rsidR="00B22498" w:rsidRPr="00B22498" w:rsidRDefault="00B22498" w:rsidP="00B22498">
      <w:pPr>
        <w:pStyle w:val="Textbody"/>
      </w:pPr>
    </w:p>
    <w:p w14:paraId="418FE4D2" w14:textId="7FCFA01B" w:rsidR="004F6972" w:rsidRPr="004F6972" w:rsidRDefault="004F6972" w:rsidP="004F6972">
      <w:pPr>
        <w:pStyle w:val="Heading2"/>
      </w:pPr>
      <w:r w:rsidRPr="004F6972">
        <w:t>I recently went back to school to complete my Bachelor’s degree. I live in Greenville and have 3 kids. I have 2 girls aged 13 and 11 and a son who is 9. They are very involved in sports, so they keep me very busy.  Some of my strengths as a nurse include that I am easy to talk to and take to change easily. If you have any questions, please don’t hesitate to ask.</w:t>
      </w:r>
    </w:p>
    <w:p w14:paraId="2B6F190B" w14:textId="77777777" w:rsidR="0026740B" w:rsidRDefault="0026740B" w:rsidP="003A412A">
      <w:pPr>
        <w:pStyle w:val="Heading1"/>
      </w:pPr>
    </w:p>
    <w:p w14:paraId="524C7947" w14:textId="6396E896" w:rsidR="006417E5" w:rsidRDefault="006417E5" w:rsidP="006417E5">
      <w:pPr>
        <w:pStyle w:val="Heading2"/>
      </w:pPr>
      <w:r>
        <w:rPr>
          <w:noProof/>
        </w:rPr>
        <w:lastRenderedPageBreak/>
        <w:drawing>
          <wp:inline distT="0" distB="0" distL="0" distR="0" wp14:anchorId="6AC6B677" wp14:editId="297648CE">
            <wp:extent cx="1062948" cy="1454399"/>
            <wp:effectExtent l="0" t="0" r="4445" b="0"/>
            <wp:docPr id="743701103" name="Picture 1" descr="Kristina is pictured.  She has long straight brown hair and brown eyes.  She is wearing a red V-neck swe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01103" name="Picture 1" descr="Kristina is pictured.  She has long straight brown hair and brown eyes.  She is wearing a red V-neck sweater.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3156" cy="1468366"/>
                    </a:xfrm>
                    <a:prstGeom prst="rect">
                      <a:avLst/>
                    </a:prstGeom>
                  </pic:spPr>
                </pic:pic>
              </a:graphicData>
            </a:graphic>
          </wp:inline>
        </w:drawing>
      </w:r>
      <w:r>
        <w:t>Hi, my name is Kristina Zubic</w:t>
      </w:r>
      <w:r w:rsidR="001B2703">
        <w:t xml:space="preserve">, I am the new Assistive Technology Specialist at Options. </w:t>
      </w:r>
      <w:r>
        <w:t xml:space="preserve"> I</w:t>
      </w:r>
      <w:r w:rsidRPr="006417E5">
        <w:t>’m new to Options and to Green Bay, but not to assistive technology – since 2019 I’ve been helping people find solutions to challenges of daily living, and funding to offset the costs of those solutions. Most of my past work at HEAR Wisconsin in Milwaukee focused on tech</w:t>
      </w:r>
      <w:r>
        <w:t>nology</w:t>
      </w:r>
      <w:r w:rsidRPr="006417E5">
        <w:t xml:space="preserve"> for hearing loss and combined hearing/vision loss, with some mobility- and speech-related tech because we worked with the state’s TEPP program. </w:t>
      </w:r>
    </w:p>
    <w:p w14:paraId="4C646273" w14:textId="77777777" w:rsidR="006417E5" w:rsidRDefault="006417E5" w:rsidP="006417E5">
      <w:pPr>
        <w:pStyle w:val="Heading2"/>
      </w:pPr>
    </w:p>
    <w:p w14:paraId="73B0296F" w14:textId="5AD58537" w:rsidR="006417E5" w:rsidRDefault="006417E5" w:rsidP="006417E5">
      <w:pPr>
        <w:pStyle w:val="Heading2"/>
      </w:pPr>
      <w:r w:rsidRPr="006417E5">
        <w:t>I’m filling the gaps in my knowledge as quickly as I can. My former duties included working with the assistive technology specialists at the eight ILCs in our state, including my predecessor at Options, Calvin Richtig. When I told him I was looking to move to Green Bay to be with my partner and his family, Calvin recommended me for his job!</w:t>
      </w:r>
    </w:p>
    <w:p w14:paraId="0F91DEAA" w14:textId="77777777" w:rsidR="006417E5" w:rsidRPr="006417E5" w:rsidRDefault="006417E5" w:rsidP="006417E5">
      <w:pPr>
        <w:pStyle w:val="Textbody"/>
      </w:pPr>
    </w:p>
    <w:p w14:paraId="4832820E" w14:textId="77777777" w:rsidR="006417E5" w:rsidRPr="006417E5" w:rsidRDefault="006417E5" w:rsidP="006417E5">
      <w:pPr>
        <w:pStyle w:val="Heading2"/>
      </w:pPr>
      <w:r w:rsidRPr="006417E5">
        <w:t xml:space="preserve">My life is now full of kids and pets, and when I’m not working, you’ll often find me outdoors. We like to spend time in our yard or in one of the parks, and we recently became members of the Botanical Garden. In fall and winter, I spend a lot of time </w:t>
      </w:r>
      <w:proofErr w:type="spellStart"/>
      <w:r w:rsidRPr="006417E5">
        <w:t>rinkside</w:t>
      </w:r>
      <w:proofErr w:type="spellEnd"/>
      <w:r w:rsidRPr="006417E5">
        <w:t xml:space="preserve"> – all the kids play hockey!</w:t>
      </w:r>
    </w:p>
    <w:p w14:paraId="3E561A9A" w14:textId="77777777" w:rsidR="006417E5" w:rsidRPr="006417E5" w:rsidRDefault="006417E5" w:rsidP="006417E5">
      <w:pPr>
        <w:pStyle w:val="Heading2"/>
      </w:pPr>
    </w:p>
    <w:p w14:paraId="4CF3815B" w14:textId="56C0544E" w:rsidR="00A2284D" w:rsidRPr="003A412A" w:rsidRDefault="00B30FCC" w:rsidP="003A412A">
      <w:pPr>
        <w:pStyle w:val="Heading1"/>
      </w:pPr>
      <w:r w:rsidRPr="003A412A">
        <w:t>Options LEND Program</w:t>
      </w:r>
      <w:r w:rsidR="00A2284D" w:rsidRPr="003A412A">
        <w:t xml:space="preserve"> </w:t>
      </w:r>
    </w:p>
    <w:p w14:paraId="69C06443" w14:textId="08FF808E" w:rsidR="00005380" w:rsidRPr="0071165F" w:rsidRDefault="00B30FCC" w:rsidP="003A412A">
      <w:pPr>
        <w:pStyle w:val="Heading2"/>
      </w:pPr>
      <w:r w:rsidRPr="0071165F">
        <w:t>Options LEND Program is available for people who have temporary or long-term need for durable medical equipment such as walkers, wheelchairs, bath benches, etc. Options takes in donated durable medical equipment that is in good working condition</w:t>
      </w:r>
      <w:r w:rsidR="00E555A8" w:rsidRPr="0071165F">
        <w:t xml:space="preserve"> and clean.  Then</w:t>
      </w:r>
      <w:r w:rsidR="00A028E0" w:rsidRPr="0071165F">
        <w:t>,</w:t>
      </w:r>
      <w:r w:rsidR="00E555A8" w:rsidRPr="0071165F">
        <w:t xml:space="preserve"> </w:t>
      </w:r>
      <w:r w:rsidRPr="0071165F">
        <w:t xml:space="preserve">gives it back to those who need it in our community. </w:t>
      </w:r>
      <w:r w:rsidRPr="0071165F">
        <w:rPr>
          <w:b/>
        </w:rPr>
        <w:t>We do not take items</w:t>
      </w:r>
      <w:r w:rsidR="00A028E0" w:rsidRPr="0071165F">
        <w:t>:</w:t>
      </w:r>
      <w:r w:rsidRPr="0071165F">
        <w:t xml:space="preserve"> with electrical cords, power wheelchairs, </w:t>
      </w:r>
      <w:r w:rsidR="005F458B" w:rsidRPr="0071165F">
        <w:t xml:space="preserve">lift chairs, </w:t>
      </w:r>
      <w:r w:rsidRPr="0071165F">
        <w:t>medical supplies, or hospital beds</w:t>
      </w:r>
      <w:r w:rsidR="00200303" w:rsidRPr="0071165F">
        <w:t xml:space="preserve">. </w:t>
      </w:r>
      <w:r w:rsidRPr="0071165F">
        <w:t xml:space="preserve">Options LEND closet is open </w:t>
      </w:r>
      <w:r w:rsidRPr="0071165F">
        <w:rPr>
          <w:b/>
        </w:rPr>
        <w:t>9 to 11:30 am and 12:30 – 3 pm</w:t>
      </w:r>
      <w:r w:rsidRPr="0071165F">
        <w:t xml:space="preserve"> </w:t>
      </w:r>
      <w:r w:rsidRPr="0071165F">
        <w:rPr>
          <w:b/>
        </w:rPr>
        <w:t>Monday through Friday</w:t>
      </w:r>
      <w:r w:rsidRPr="0071165F">
        <w:t xml:space="preserve">. For any questions contact Roxanne at Options at </w:t>
      </w:r>
      <w:r w:rsidR="00976EC3" w:rsidRPr="0071165F">
        <w:t>920-393-1054.</w:t>
      </w:r>
    </w:p>
    <w:p w14:paraId="14D359F9" w14:textId="77777777" w:rsidR="00005380" w:rsidRDefault="00005380">
      <w:pPr>
        <w:pStyle w:val="TableParagraph"/>
        <w:ind w:left="0"/>
        <w:rPr>
          <w:rFonts w:ascii="Arial" w:hAnsi="Arial"/>
          <w:sz w:val="26"/>
          <w:szCs w:val="26"/>
        </w:rPr>
      </w:pPr>
    </w:p>
    <w:p w14:paraId="0B2F740F" w14:textId="1B4EBD10" w:rsidR="00005380" w:rsidRPr="00E6451C" w:rsidRDefault="00B30FCC" w:rsidP="00E6451C">
      <w:pPr>
        <w:pStyle w:val="Heading2"/>
        <w:rPr>
          <w:b/>
          <w:bCs/>
        </w:rPr>
      </w:pPr>
      <w:r w:rsidRPr="00E6451C">
        <w:rPr>
          <w:b/>
          <w:bCs/>
        </w:rPr>
        <w:lastRenderedPageBreak/>
        <w:t>LEND Program Consumer Highlights:</w:t>
      </w:r>
    </w:p>
    <w:p w14:paraId="5E9AA550" w14:textId="24E398E3" w:rsidR="00E45CCE" w:rsidRPr="00E76D16" w:rsidRDefault="00E45CCE" w:rsidP="00CE673A">
      <w:pPr>
        <w:pStyle w:val="Heading3"/>
        <w:numPr>
          <w:ilvl w:val="0"/>
          <w:numId w:val="47"/>
        </w:numPr>
      </w:pPr>
      <w:r w:rsidRPr="00E76D16">
        <w:t>The use of the walker gave me the confidence and security I needed to walk indoors and outdoors during the winter while I recovered form hip surgery. So grateful for this lending program. </w:t>
      </w:r>
    </w:p>
    <w:p w14:paraId="2BC7A5DC" w14:textId="1C326973" w:rsidR="0016344D" w:rsidRPr="00E76D16" w:rsidRDefault="0016344D" w:rsidP="00CE673A">
      <w:pPr>
        <w:pStyle w:val="Heading3"/>
        <w:numPr>
          <w:ilvl w:val="0"/>
          <w:numId w:val="47"/>
        </w:numPr>
      </w:pPr>
      <w:r w:rsidRPr="00E76D16">
        <w:t xml:space="preserve">Thank you! We have used and borrowed several items now and preciously from the ADRC. It was always been very helpful!! Thank You for providing this very important service to our community! </w:t>
      </w:r>
    </w:p>
    <w:p w14:paraId="245FD62B" w14:textId="673EF2CB" w:rsidR="0016344D" w:rsidRPr="00E76D16" w:rsidRDefault="0016344D" w:rsidP="00CE673A">
      <w:pPr>
        <w:pStyle w:val="Heading3"/>
        <w:numPr>
          <w:ilvl w:val="0"/>
          <w:numId w:val="47"/>
        </w:numPr>
      </w:pPr>
      <w:r w:rsidRPr="00E76D16">
        <w:t>It is so nice to be able to use items that are not covered by insurance. Everyone is so nice and helpful. </w:t>
      </w:r>
    </w:p>
    <w:p w14:paraId="134C9D00" w14:textId="6656A79B" w:rsidR="00904316" w:rsidRPr="00E76D16" w:rsidRDefault="00904316" w:rsidP="00CE673A">
      <w:pPr>
        <w:pStyle w:val="Heading3"/>
        <w:numPr>
          <w:ilvl w:val="0"/>
          <w:numId w:val="47"/>
        </w:numPr>
      </w:pPr>
      <w:r w:rsidRPr="00E76D16">
        <w:t>So grateful for the use of the equipment I borrowed; am having hip surgery. It will make my healing less stressful. Thank you for this great program. Deeply appreciated. </w:t>
      </w:r>
    </w:p>
    <w:p w14:paraId="0B8D3E91" w14:textId="00306EAE" w:rsidR="00633CA3" w:rsidRPr="00E76D16" w:rsidRDefault="00633CA3" w:rsidP="00CE673A">
      <w:pPr>
        <w:pStyle w:val="Heading3"/>
        <w:numPr>
          <w:ilvl w:val="0"/>
          <w:numId w:val="47"/>
        </w:numPr>
      </w:pPr>
      <w:r w:rsidRPr="00E76D16">
        <w:t>Helped me tremendously- I could not stand due to disability and was in the hospital for 80 days. When I came home the shower tub transfer bench helped me bathe independently. </w:t>
      </w:r>
    </w:p>
    <w:p w14:paraId="6B1DB983" w14:textId="77777777" w:rsidR="00E26B9F" w:rsidRDefault="00E26B9F" w:rsidP="00E82155">
      <w:pPr>
        <w:pStyle w:val="Textbody"/>
      </w:pPr>
    </w:p>
    <w:p w14:paraId="0715E634" w14:textId="6234E400" w:rsidR="005D7DE8" w:rsidRPr="006D1DBC" w:rsidRDefault="00CB5E89" w:rsidP="006D1DBC">
      <w:pPr>
        <w:pStyle w:val="Heading1"/>
      </w:pPr>
      <w:r w:rsidRPr="006D1DBC">
        <w:t xml:space="preserve">Options </w:t>
      </w:r>
      <w:r w:rsidR="008B0917" w:rsidRPr="006D1DBC">
        <w:t xml:space="preserve">Home </w:t>
      </w:r>
      <w:r w:rsidR="00266A42" w:rsidRPr="006D1DBC">
        <w:t xml:space="preserve">and Vehicle </w:t>
      </w:r>
      <w:r w:rsidRPr="006D1DBC">
        <w:t xml:space="preserve">Accessibility Assessment Program </w:t>
      </w:r>
    </w:p>
    <w:p w14:paraId="1E089FBD" w14:textId="5BB77B72" w:rsidR="005D7DE8" w:rsidRPr="004F501F" w:rsidRDefault="005D7DE8" w:rsidP="00E31CEC">
      <w:pPr>
        <w:pStyle w:val="Heading2"/>
        <w:rPr>
          <w:szCs w:val="28"/>
        </w:rPr>
      </w:pPr>
      <w:r w:rsidRPr="004F501F">
        <w:rPr>
          <w:szCs w:val="28"/>
        </w:rPr>
        <w:t xml:space="preserve">Options offers </w:t>
      </w:r>
      <w:r w:rsidR="00EC225A" w:rsidRPr="004F501F">
        <w:rPr>
          <w:szCs w:val="28"/>
        </w:rPr>
        <w:t>h</w:t>
      </w:r>
      <w:r w:rsidR="00510E44" w:rsidRPr="004F501F">
        <w:rPr>
          <w:szCs w:val="28"/>
        </w:rPr>
        <w:t>ome and vehicle assessment services for consumer</w:t>
      </w:r>
      <w:r w:rsidR="00EC225A" w:rsidRPr="004F501F">
        <w:rPr>
          <w:szCs w:val="28"/>
        </w:rPr>
        <w:t>s</w:t>
      </w:r>
      <w:r w:rsidR="00510E44" w:rsidRPr="004F501F">
        <w:rPr>
          <w:szCs w:val="28"/>
        </w:rPr>
        <w:t xml:space="preserve"> on long term care program</w:t>
      </w:r>
      <w:r w:rsidR="00EC225A" w:rsidRPr="004F501F">
        <w:rPr>
          <w:szCs w:val="28"/>
        </w:rPr>
        <w:t>, i.e</w:t>
      </w:r>
      <w:r w:rsidR="004515F1" w:rsidRPr="004F501F">
        <w:rPr>
          <w:szCs w:val="28"/>
        </w:rPr>
        <w:t xml:space="preserve">., Family Care, IRIS, Children’s Long Term Care Waiver program. </w:t>
      </w:r>
      <w:r w:rsidR="00510E44" w:rsidRPr="004F501F">
        <w:rPr>
          <w:szCs w:val="28"/>
        </w:rPr>
        <w:t xml:space="preserve"> It is a Fee for Service program that </w:t>
      </w:r>
      <w:r w:rsidR="00EC225A" w:rsidRPr="004F501F">
        <w:rPr>
          <w:szCs w:val="28"/>
        </w:rPr>
        <w:t>one of the WI long term care program</w:t>
      </w:r>
      <w:r w:rsidR="004515F1" w:rsidRPr="004F501F">
        <w:rPr>
          <w:szCs w:val="28"/>
        </w:rPr>
        <w:t>s</w:t>
      </w:r>
      <w:r w:rsidR="00EC225A" w:rsidRPr="004F501F">
        <w:rPr>
          <w:szCs w:val="28"/>
        </w:rPr>
        <w:t xml:space="preserve"> can purchase for you.  </w:t>
      </w:r>
      <w:r w:rsidR="004515F1" w:rsidRPr="004F501F">
        <w:rPr>
          <w:szCs w:val="28"/>
        </w:rPr>
        <w:t>For more information contact Options at 920-490-0500.</w:t>
      </w:r>
    </w:p>
    <w:p w14:paraId="5359CBA3" w14:textId="77777777" w:rsidR="005D7DE8" w:rsidRDefault="005D7DE8" w:rsidP="00E26B9F">
      <w:pPr>
        <w:pStyle w:val="Heading1"/>
        <w:rPr>
          <w:b w:val="0"/>
          <w:bCs w:val="0"/>
          <w:sz w:val="32"/>
          <w:szCs w:val="32"/>
        </w:rPr>
      </w:pPr>
    </w:p>
    <w:p w14:paraId="0BAB011F" w14:textId="2589F5BF" w:rsidR="00DF7D20" w:rsidRPr="006D1DBC" w:rsidRDefault="004A7E3B" w:rsidP="006D1DBC">
      <w:pPr>
        <w:pStyle w:val="Heading1"/>
      </w:pPr>
      <w:r w:rsidRPr="006D1DBC">
        <w:t>Benefits Buzz</w:t>
      </w:r>
      <w:r w:rsidR="003021F9" w:rsidRPr="006D1DBC">
        <w:t xml:space="preserve"> - </w:t>
      </w:r>
    </w:p>
    <w:p w14:paraId="7FD55458" w14:textId="3CC6F347" w:rsidR="005938F8" w:rsidRPr="001F4594" w:rsidRDefault="005938F8" w:rsidP="006D1DBC">
      <w:pPr>
        <w:pStyle w:val="Heading2"/>
      </w:pPr>
      <w:r w:rsidRPr="001F4594">
        <w:t>Effective May 1, 2026, Wisconsin will increase its state SSI payments by 10%.  That means if your current state SSI payment is $83.78 per month, it will increase to $92.16 per month.  A state SSI payment of $179.77 per month will increase to about $197.75 per month.  They will include SSI-Exceptional Expense (SSI-E) payments in the increase.  You can contact Karin Zuleger at Options</w:t>
      </w:r>
      <w:r w:rsidR="00AD0D74" w:rsidRPr="001F4594">
        <w:t>, 920-393</w:t>
      </w:r>
      <w:r w:rsidR="003F79AA" w:rsidRPr="001F4594">
        <w:t xml:space="preserve">-1039, </w:t>
      </w:r>
      <w:r w:rsidR="001F4594">
        <w:t xml:space="preserve">for </w:t>
      </w:r>
      <w:r w:rsidRPr="001F4594">
        <w:t>more details</w:t>
      </w:r>
      <w:r w:rsidR="003F79AA" w:rsidRPr="001F4594">
        <w:t>.</w:t>
      </w:r>
    </w:p>
    <w:p w14:paraId="3B705BF8" w14:textId="39E6F35D" w:rsidR="00EB17BB" w:rsidRDefault="00EB17BB" w:rsidP="00E31CEC">
      <w:pPr>
        <w:pStyle w:val="Heading2"/>
      </w:pPr>
    </w:p>
    <w:p w14:paraId="7F8D6A65" w14:textId="4FC2BEA8" w:rsidR="00005380" w:rsidRDefault="00B30FCC">
      <w:pPr>
        <w:pStyle w:val="Heading1"/>
      </w:pPr>
      <w:r w:rsidRPr="006D1DBC">
        <w:t>Tech Closet News</w:t>
      </w:r>
      <w:r>
        <w:rPr>
          <w:sz w:val="32"/>
          <w:szCs w:val="32"/>
        </w:rPr>
        <w:t xml:space="preserve">   </w:t>
      </w:r>
      <w:r>
        <w:rPr>
          <w:noProof/>
        </w:rPr>
        <w:drawing>
          <wp:inline distT="0" distB="0" distL="0" distR="0" wp14:anchorId="26FC6FAB" wp14:editId="3D54AD31">
            <wp:extent cx="1445757" cy="507949"/>
            <wp:effectExtent l="0" t="0" r="2043" b="6401"/>
            <wp:docPr id="1795823952" name="Picture 637187943" descr="Pictured is the WISTECH logo.  It has dark colored large letters spelling out WISTECH, and smaller dark letters underneath spelling out Assistive Technology Program.  There is a ribbon of colors underneath the word WISTECH of dark blue green to lighter blue green.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screen">
                      <a:lum/>
                      <a:alphaModFix/>
                      <a:extLst>
                        <a:ext uri="{28A0092B-C50C-407E-A947-70E740481C1C}">
                          <a14:useLocalDpi xmlns:a14="http://schemas.microsoft.com/office/drawing/2010/main"/>
                        </a:ext>
                      </a:extLst>
                    </a:blip>
                    <a:srcRect/>
                    <a:stretch>
                      <a:fillRect/>
                    </a:stretch>
                  </pic:blipFill>
                  <pic:spPr>
                    <a:xfrm>
                      <a:off x="0" y="0"/>
                      <a:ext cx="1445757" cy="507949"/>
                    </a:xfrm>
                    <a:prstGeom prst="rect">
                      <a:avLst/>
                    </a:prstGeom>
                    <a:noFill/>
                    <a:ln>
                      <a:noFill/>
                      <a:prstDash/>
                    </a:ln>
                  </pic:spPr>
                </pic:pic>
              </a:graphicData>
            </a:graphic>
          </wp:inline>
        </w:drawing>
      </w:r>
    </w:p>
    <w:p w14:paraId="6F379F7F" w14:textId="551FB177" w:rsidR="00005380" w:rsidRPr="006D1DBC" w:rsidRDefault="00B30FCC" w:rsidP="0024002C">
      <w:pPr>
        <w:pStyle w:val="Heading2"/>
      </w:pPr>
      <w:r w:rsidRPr="006D1DBC">
        <w:rPr>
          <w:rStyle w:val="Heading1Char"/>
          <w:rFonts w:ascii="Calibri Light" w:hAnsi="Calibri Light" w:cs="F"/>
          <w:bCs w:val="0"/>
          <w:sz w:val="28"/>
        </w:rPr>
        <w:lastRenderedPageBreak/>
        <w:t xml:space="preserve">Options has Assistive Technology (AT) Specialists who can assess an individual with a disability to determine the role assistive technology can play in achieving greater independence. For more information on assistive technology that can help you reach your goal of independence, contact Options </w:t>
      </w:r>
      <w:r w:rsidR="00FF78BB" w:rsidRPr="006D1DBC">
        <w:rPr>
          <w:rStyle w:val="Heading1Char"/>
          <w:rFonts w:ascii="Calibri Light" w:hAnsi="Calibri Light" w:cs="F"/>
          <w:bCs w:val="0"/>
          <w:sz w:val="28"/>
        </w:rPr>
        <w:t>at</w:t>
      </w:r>
      <w:r w:rsidRPr="006D1DBC">
        <w:rPr>
          <w:rStyle w:val="Heading1Char"/>
          <w:rFonts w:ascii="Calibri Light" w:hAnsi="Calibri Light" w:cs="F"/>
          <w:bCs w:val="0"/>
          <w:sz w:val="28"/>
        </w:rPr>
        <w:t xml:space="preserve"> </w:t>
      </w:r>
      <w:r w:rsidR="001C70E3" w:rsidRPr="006D1DBC">
        <w:rPr>
          <w:rStyle w:val="Heading1Char"/>
          <w:rFonts w:ascii="Calibri Light" w:hAnsi="Calibri Light" w:cs="F"/>
          <w:bCs w:val="0"/>
          <w:sz w:val="28"/>
        </w:rPr>
        <w:t>920-490-0500</w:t>
      </w:r>
      <w:r w:rsidR="00FF78BB" w:rsidRPr="006D1DBC">
        <w:rPr>
          <w:rStyle w:val="Heading1Char"/>
          <w:rFonts w:ascii="Calibri Light" w:hAnsi="Calibri Light" w:cs="F"/>
          <w:bCs w:val="0"/>
          <w:sz w:val="28"/>
        </w:rPr>
        <w:t>.</w:t>
      </w:r>
    </w:p>
    <w:p w14:paraId="43EEC040" w14:textId="23660EC2" w:rsidR="00005380" w:rsidRDefault="00B30FCC" w:rsidP="0024002C">
      <w:pPr>
        <w:pStyle w:val="Heading2"/>
      </w:pPr>
      <w:r w:rsidRPr="008F6BB4">
        <w:t xml:space="preserve">Assistive technology </w:t>
      </w:r>
      <w:r w:rsidR="00260A28" w:rsidRPr="008F6BB4">
        <w:t>is partially</w:t>
      </w:r>
      <w:r w:rsidRPr="008F6BB4">
        <w:t xml:space="preserve"> supported by the WisTech, Assistive Technology Program. Telecommunication is partially funded by the Universal Service Fund (USF).</w:t>
      </w:r>
    </w:p>
    <w:p w14:paraId="3F217406" w14:textId="77777777" w:rsidR="00AC5DFB" w:rsidRDefault="00AC5DFB" w:rsidP="00AC5DFB">
      <w:pPr>
        <w:pStyle w:val="Textbody"/>
      </w:pPr>
    </w:p>
    <w:p w14:paraId="26CE86EF" w14:textId="559C3F02" w:rsidR="00AC5DFB" w:rsidRDefault="00D22C4E" w:rsidP="00AC5DFB">
      <w:pPr>
        <w:pStyle w:val="Heading1"/>
        <w:rPr>
          <w:b w:val="0"/>
          <w:bCs w:val="0"/>
          <w:sz w:val="32"/>
          <w:szCs w:val="32"/>
        </w:rPr>
      </w:pPr>
      <w:r>
        <w:rPr>
          <w:bCs w:val="0"/>
          <w:sz w:val="32"/>
          <w:szCs w:val="32"/>
        </w:rPr>
        <w:t xml:space="preserve">Wistech </w:t>
      </w:r>
      <w:r w:rsidR="00AC5DFB">
        <w:rPr>
          <w:bCs w:val="0"/>
          <w:sz w:val="32"/>
          <w:szCs w:val="32"/>
        </w:rPr>
        <w:t>Consumer Highlight</w:t>
      </w:r>
    </w:p>
    <w:p w14:paraId="5C1B3EBD" w14:textId="77777777" w:rsidR="00AC5DFB" w:rsidRPr="00E73ADC" w:rsidRDefault="00AC5DFB" w:rsidP="00173267">
      <w:pPr>
        <w:pStyle w:val="Heading2"/>
        <w:numPr>
          <w:ilvl w:val="0"/>
          <w:numId w:val="48"/>
        </w:numPr>
      </w:pPr>
      <w:r w:rsidRPr="00E73ADC">
        <w:t xml:space="preserve">Consumer is 94 year’s old woman with a severe hearing loss.  She lives alone and realized she needed an amplified phone to be able to talk to her callers.  Options staff worked with consumer to pick out the amplified phone that would work best for her, along with additional handheld units she could place throughout her home in her den, bedroom and basement. The phones were ordered and Options staff set them up in her home.  </w:t>
      </w:r>
    </w:p>
    <w:p w14:paraId="58DA4A56" w14:textId="77777777" w:rsidR="00173267" w:rsidRDefault="00173267" w:rsidP="00AC5DFB">
      <w:pPr>
        <w:pStyle w:val="Textbody"/>
        <w:ind w:left="720"/>
        <w:rPr>
          <w:rFonts w:asciiTheme="majorHAnsi" w:hAnsiTheme="majorHAnsi" w:cstheme="majorHAnsi"/>
          <w:sz w:val="28"/>
          <w:szCs w:val="28"/>
        </w:rPr>
      </w:pPr>
    </w:p>
    <w:p w14:paraId="4AFB53E6" w14:textId="0ACF96D6" w:rsidR="00AC5DFB" w:rsidRPr="00AC5DFB" w:rsidRDefault="00AC5DFB" w:rsidP="00AC5DFB">
      <w:pPr>
        <w:pStyle w:val="Textbody"/>
        <w:ind w:left="720"/>
      </w:pPr>
      <w:r w:rsidRPr="00E73ADC">
        <w:rPr>
          <w:rFonts w:asciiTheme="majorHAnsi" w:hAnsiTheme="majorHAnsi" w:cstheme="majorHAnsi"/>
          <w:sz w:val="28"/>
          <w:szCs w:val="28"/>
        </w:rPr>
        <w:t>She was once again able to independently converse with her callers. She was also no longer able to hear her doorbell ring when she was not in her kitchen.  Options staff also worked with consumer to attain an amplified doorbell that would be hardwired into her current doorbell system and would ring throughout her home announcing she had someone at her door.  As a result, consumer could once again feel safe in her home and not miss those who came to her door and rang the doorbell.</w:t>
      </w:r>
    </w:p>
    <w:p w14:paraId="2F5FB815" w14:textId="42238ECF" w:rsidR="00962041" w:rsidRPr="00962041" w:rsidRDefault="00962041" w:rsidP="00E31CEC">
      <w:pPr>
        <w:pStyle w:val="Heading2"/>
      </w:pPr>
    </w:p>
    <w:p w14:paraId="5F7C5A2E" w14:textId="77777777" w:rsidR="00952770" w:rsidRPr="00173267" w:rsidRDefault="001763CC" w:rsidP="00173267">
      <w:pPr>
        <w:pStyle w:val="Heading1"/>
      </w:pPr>
      <w:r w:rsidRPr="00173267">
        <w:t>W</w:t>
      </w:r>
      <w:r w:rsidR="00B30FCC" w:rsidRPr="00173267">
        <w:t xml:space="preserve">hat is the Telecommunications Equipment Purchase </w:t>
      </w:r>
    </w:p>
    <w:p w14:paraId="1A9D3918" w14:textId="77777777" w:rsidR="00C1553A" w:rsidRPr="00173267" w:rsidRDefault="00B30FCC" w:rsidP="00173267">
      <w:pPr>
        <w:pStyle w:val="Heading1"/>
      </w:pPr>
      <w:r w:rsidRPr="00173267">
        <w:t>Program (TEPP)?</w:t>
      </w:r>
      <w:r w:rsidR="00C1553A" w:rsidRPr="00173267">
        <w:t xml:space="preserve"> </w:t>
      </w:r>
    </w:p>
    <w:p w14:paraId="402AC233" w14:textId="45820D88" w:rsidR="00C1553A" w:rsidRPr="004F501F" w:rsidRDefault="00C1553A" w:rsidP="004F501F">
      <w:pPr>
        <w:pStyle w:val="Heading2"/>
        <w:rPr>
          <w:szCs w:val="28"/>
        </w:rPr>
      </w:pPr>
      <w:r w:rsidRPr="004F501F">
        <w:rPr>
          <w:szCs w:val="28"/>
        </w:rPr>
        <w:lastRenderedPageBreak/>
        <w:t>TEPP helps people with disabilities buy equipment they need to use basic telephone services. TEPP requires an applicant:</w:t>
      </w:r>
      <w:r w:rsidR="002744AC" w:rsidRPr="004F501F">
        <w:rPr>
          <w:szCs w:val="28"/>
        </w:rPr>
        <w:t xml:space="preserve"> </w:t>
      </w:r>
      <w:r w:rsidRPr="004F501F">
        <w:rPr>
          <w:szCs w:val="28"/>
        </w:rPr>
        <w:t xml:space="preserve">Be a Wisconsin resident, </w:t>
      </w:r>
      <w:r w:rsidR="005F6CEA" w:rsidRPr="004F501F">
        <w:rPr>
          <w:szCs w:val="28"/>
        </w:rPr>
        <w:t>b</w:t>
      </w:r>
      <w:r w:rsidRPr="004F501F">
        <w:rPr>
          <w:szCs w:val="28"/>
        </w:rPr>
        <w:t>e a person who is deaf, hard of hearing, speech impaired, or mobility or motion impaired</w:t>
      </w:r>
      <w:r w:rsidR="005F6CEA" w:rsidRPr="004F501F">
        <w:rPr>
          <w:szCs w:val="28"/>
        </w:rPr>
        <w:t>, and n</w:t>
      </w:r>
      <w:r w:rsidRPr="004F501F">
        <w:rPr>
          <w:szCs w:val="28"/>
        </w:rPr>
        <w:t xml:space="preserve">eeds special equipment to use the </w:t>
      </w:r>
      <w:r w:rsidR="005F6CEA" w:rsidRPr="004F501F">
        <w:rPr>
          <w:szCs w:val="28"/>
        </w:rPr>
        <w:t>t</w:t>
      </w:r>
      <w:r w:rsidRPr="004F501F">
        <w:rPr>
          <w:szCs w:val="28"/>
        </w:rPr>
        <w:t>elephone in the home or when traveling (like a TTY, amplification, visual alert system, etc.).</w:t>
      </w:r>
    </w:p>
    <w:p w14:paraId="01F331BE" w14:textId="77777777" w:rsidR="004F501F" w:rsidRPr="004F501F" w:rsidRDefault="004F501F" w:rsidP="004F501F">
      <w:pPr>
        <w:pStyle w:val="Heading2"/>
        <w:rPr>
          <w:sz w:val="16"/>
          <w:szCs w:val="18"/>
        </w:rPr>
      </w:pPr>
    </w:p>
    <w:p w14:paraId="4368E496" w14:textId="77305864" w:rsidR="00C1553A" w:rsidRDefault="00C1553A" w:rsidP="004F501F">
      <w:pPr>
        <w:pStyle w:val="Heading2"/>
        <w:rPr>
          <w:szCs w:val="28"/>
        </w:rPr>
      </w:pPr>
      <w:r w:rsidRPr="004F501F">
        <w:rPr>
          <w:szCs w:val="28"/>
        </w:rPr>
        <w:t xml:space="preserve">There is no age or income limit, but an individual can only get a TEPP voucher once every three years for the same type of disability. For more information on the TEPP program, contact </w:t>
      </w:r>
      <w:r w:rsidR="00EE62EE">
        <w:rPr>
          <w:szCs w:val="28"/>
        </w:rPr>
        <w:t>Kristina Zubic</w:t>
      </w:r>
      <w:r w:rsidRPr="004F501F">
        <w:rPr>
          <w:szCs w:val="28"/>
        </w:rPr>
        <w:t xml:space="preserve"> at 920-393-</w:t>
      </w:r>
      <w:r w:rsidR="005A0E77">
        <w:rPr>
          <w:szCs w:val="28"/>
        </w:rPr>
        <w:t>1037.</w:t>
      </w:r>
    </w:p>
    <w:p w14:paraId="34C49751" w14:textId="77777777" w:rsidR="004F501F" w:rsidRPr="004F501F" w:rsidRDefault="004F501F" w:rsidP="004F501F">
      <w:pPr>
        <w:pStyle w:val="Textbody"/>
        <w:rPr>
          <w:sz w:val="10"/>
          <w:szCs w:val="10"/>
        </w:rPr>
      </w:pPr>
    </w:p>
    <w:p w14:paraId="3120E9B8" w14:textId="5AB174D7" w:rsidR="00347F0D" w:rsidRPr="008F6BB4" w:rsidRDefault="00347F0D" w:rsidP="0024002C">
      <w:pPr>
        <w:pStyle w:val="Heading3"/>
      </w:pPr>
      <w:r w:rsidRPr="008F6BB4">
        <w:t>TEPP is paid for by the Wisconsin Universal Service Fund (USF) established by the Public Service Commission. Money is collected from Wisconsin telephone service providers to fund USF.</w:t>
      </w:r>
    </w:p>
    <w:p w14:paraId="244BB8AD" w14:textId="77777777" w:rsidR="005F6CEA" w:rsidRPr="005F6CEA" w:rsidRDefault="005F6CEA" w:rsidP="005F6CEA">
      <w:pPr>
        <w:pStyle w:val="Textbody"/>
        <w:rPr>
          <w:sz w:val="12"/>
          <w:szCs w:val="12"/>
        </w:rPr>
      </w:pPr>
    </w:p>
    <w:p w14:paraId="3A5AA943" w14:textId="7BCB9790" w:rsidR="00884906" w:rsidRDefault="002B6DEC" w:rsidP="00884906">
      <w:pPr>
        <w:pStyle w:val="Heading1"/>
      </w:pPr>
      <w:bookmarkStart w:id="1" w:name="_Hlk127186397"/>
      <w:r>
        <w:t>O</w:t>
      </w:r>
      <w:r w:rsidR="00A6032D">
        <w:t xml:space="preserve">ptions Fox Valley Wheelchair Wash a Success!  </w:t>
      </w:r>
    </w:p>
    <w:p w14:paraId="56B96141" w14:textId="4E72FBB2" w:rsidR="00A6032D" w:rsidRDefault="00A6032D" w:rsidP="00A6032D">
      <w:pPr>
        <w:pStyle w:val="Heading2"/>
      </w:pPr>
      <w:r>
        <w:t xml:space="preserve">Options hosted the Fox Valley Wheelchair Wash </w:t>
      </w:r>
      <w:r w:rsidR="00F15B29">
        <w:t xml:space="preserve">again </w:t>
      </w:r>
      <w:r>
        <w:t>this year on May 8</w:t>
      </w:r>
      <w:r w:rsidRPr="00EA6BF4">
        <w:rPr>
          <w:vertAlign w:val="superscript"/>
        </w:rPr>
        <w:t>th</w:t>
      </w:r>
      <w:r w:rsidR="00EA6BF4">
        <w:t xml:space="preserve">, 2026 at the </w:t>
      </w:r>
      <w:r w:rsidR="00065A74">
        <w:t>J</w:t>
      </w:r>
      <w:r w:rsidR="00545E6E">
        <w:t>ohn Fis</w:t>
      </w:r>
      <w:r w:rsidR="00065A74">
        <w:t>c</w:t>
      </w:r>
      <w:r w:rsidR="00545E6E">
        <w:t>her</w:t>
      </w:r>
      <w:r w:rsidR="00EA6BF4">
        <w:t xml:space="preserve"> Manor in Appleton.  Over 45 wheelchairs were washed and inspected for safety</w:t>
      </w:r>
      <w:r w:rsidR="009314A0">
        <w:t xml:space="preserve">.  Over 110 people </w:t>
      </w:r>
      <w:r w:rsidR="00F15B29">
        <w:t>were in</w:t>
      </w:r>
      <w:r w:rsidR="009314A0">
        <w:t xml:space="preserve"> attendance throughout the day.  Options adaptive Recreational </w:t>
      </w:r>
      <w:r w:rsidR="00E37972">
        <w:t>equipment was spotlighted and many consumers tried out the various devices</w:t>
      </w:r>
      <w:r w:rsidR="008357D8">
        <w:t>, from the Track chair to the Bowhead trike</w:t>
      </w:r>
      <w:r w:rsidR="00E37972">
        <w:t xml:space="preserve">.  </w:t>
      </w:r>
      <w:r w:rsidR="007B0BA5">
        <w:t>Free lunch was provided by the “Wandering Table”</w:t>
      </w:r>
      <w:r w:rsidR="00F15B29">
        <w:t xml:space="preserve"> </w:t>
      </w:r>
      <w:r w:rsidR="00095DDE">
        <w:t xml:space="preserve">and </w:t>
      </w:r>
      <w:r w:rsidR="00733ACE">
        <w:t xml:space="preserve">Scam bingo </w:t>
      </w:r>
      <w:r w:rsidR="00182931">
        <w:t xml:space="preserve">by APD </w:t>
      </w:r>
      <w:r w:rsidR="00733ACE">
        <w:t xml:space="preserve">and Singo bingo </w:t>
      </w:r>
      <w:r w:rsidR="00182931">
        <w:t>by Senior Solutions</w:t>
      </w:r>
      <w:r w:rsidR="00A5174E">
        <w:t xml:space="preserve"> </w:t>
      </w:r>
      <w:r w:rsidR="00733ACE">
        <w:t xml:space="preserve">were enjoyed by all!  </w:t>
      </w:r>
      <w:r w:rsidR="00065A74">
        <w:t>Valley transit provided a “bus experience</w:t>
      </w:r>
      <w:r w:rsidR="00DE6C3B">
        <w:t>”</w:t>
      </w:r>
      <w:r w:rsidR="00065A74">
        <w:t xml:space="preserve"> which allowed consumer</w:t>
      </w:r>
      <w:r w:rsidR="00DE6C3B">
        <w:t>s</w:t>
      </w:r>
      <w:r w:rsidR="00065A74">
        <w:t xml:space="preserve"> to ride the bus at no charge </w:t>
      </w:r>
      <w:r w:rsidR="00321E46">
        <w:t xml:space="preserve">with a travel trainer </w:t>
      </w:r>
      <w:r w:rsidR="00065A74">
        <w:t xml:space="preserve">and tour the </w:t>
      </w:r>
      <w:r w:rsidR="006951DC">
        <w:t xml:space="preserve">transit center.  </w:t>
      </w:r>
    </w:p>
    <w:p w14:paraId="1C694126" w14:textId="77777777" w:rsidR="00733ACE" w:rsidRDefault="00733ACE" w:rsidP="00733ACE">
      <w:pPr>
        <w:pStyle w:val="Textbody"/>
      </w:pPr>
    </w:p>
    <w:p w14:paraId="2FFD8377" w14:textId="5C138984" w:rsidR="00733ACE" w:rsidRDefault="00EA3E64" w:rsidP="00733ACE">
      <w:pPr>
        <w:pStyle w:val="Heading2"/>
      </w:pPr>
      <w:r>
        <w:t xml:space="preserve">It was a great day </w:t>
      </w:r>
      <w:r w:rsidR="006951DC">
        <w:t xml:space="preserve">which </w:t>
      </w:r>
      <w:r w:rsidR="00321E46">
        <w:t>would</w:t>
      </w:r>
      <w:r>
        <w:t xml:space="preserve"> not have been as successful without all the wonderful sponsors...</w:t>
      </w:r>
      <w:r w:rsidR="00321E46">
        <w:t xml:space="preserve">big </w:t>
      </w:r>
      <w:r w:rsidR="00AC4669">
        <w:t>T</w:t>
      </w:r>
      <w:r w:rsidR="00733ACE">
        <w:t xml:space="preserve">hank </w:t>
      </w:r>
      <w:r w:rsidR="00AC4669">
        <w:t>Y</w:t>
      </w:r>
      <w:r w:rsidR="00733ACE">
        <w:t xml:space="preserve">ou’s go out </w:t>
      </w:r>
      <w:r w:rsidR="004C797E">
        <w:t xml:space="preserve">to </w:t>
      </w:r>
      <w:r w:rsidR="00733ACE">
        <w:t>all</w:t>
      </w:r>
      <w:r w:rsidR="004C797E">
        <w:t xml:space="preserve">, </w:t>
      </w:r>
      <w:proofErr w:type="spellStart"/>
      <w:r w:rsidR="00733ACE">
        <w:t>NuMotion</w:t>
      </w:r>
      <w:proofErr w:type="spellEnd"/>
      <w:r w:rsidR="00733ACE">
        <w:t xml:space="preserve">, Easter Seals, </w:t>
      </w:r>
      <w:r w:rsidR="00D8398C">
        <w:t xml:space="preserve">Making the Ride Happen, </w:t>
      </w:r>
      <w:r w:rsidR="005A444D">
        <w:t xml:space="preserve">Wandering Table, </w:t>
      </w:r>
      <w:r w:rsidR="006951DC">
        <w:t xml:space="preserve">Valley Transit </w:t>
      </w:r>
      <w:r w:rsidR="005A444D">
        <w:t xml:space="preserve">and Lutheran Social Services.  </w:t>
      </w:r>
    </w:p>
    <w:p w14:paraId="19940CE8" w14:textId="77777777" w:rsidR="000177F8" w:rsidRPr="000177F8" w:rsidRDefault="000177F8" w:rsidP="000177F8">
      <w:pPr>
        <w:pStyle w:val="Textbody"/>
      </w:pPr>
    </w:p>
    <w:p w14:paraId="16F5E78A" w14:textId="77777777" w:rsidR="00A5174E" w:rsidRDefault="00A5174E" w:rsidP="00A5174E">
      <w:pPr>
        <w:pStyle w:val="Textbody"/>
      </w:pPr>
    </w:p>
    <w:p w14:paraId="258A4653" w14:textId="1686543F" w:rsidR="00884906" w:rsidRDefault="00B30FCC" w:rsidP="00884906">
      <w:pPr>
        <w:pStyle w:val="Heading1"/>
      </w:pPr>
      <w:r w:rsidRPr="00173267">
        <w:t>Options’ Personal Assistance Program for Those on Medicaid</w:t>
      </w:r>
      <w:r w:rsidR="00F3403E" w:rsidRPr="00173267">
        <w:t xml:space="preserve"> </w:t>
      </w:r>
      <w:r w:rsidR="00884906">
        <w:t xml:space="preserve"> </w:t>
      </w:r>
    </w:p>
    <w:p w14:paraId="06CA31C0" w14:textId="0276E05F" w:rsidR="00005380" w:rsidRPr="00277F6A" w:rsidRDefault="00F3403E" w:rsidP="00884906">
      <w:pPr>
        <w:pStyle w:val="Heading2"/>
      </w:pPr>
      <w:r w:rsidRPr="00277F6A">
        <w:lastRenderedPageBreak/>
        <w:t>O</w:t>
      </w:r>
      <w:r w:rsidR="00B30FCC" w:rsidRPr="00277F6A">
        <w:t>ptions’ Personal Assistance Services (PAS) Program empowers people &amp; families with disabilities to manage their in-home cares, including the selection of their Care Worker so that they can maintain a strong relationship with them and remain involved in the daily life of their family.</w:t>
      </w:r>
    </w:p>
    <w:p w14:paraId="15E33DD6" w14:textId="77777777" w:rsidR="00005380" w:rsidRPr="004F501F" w:rsidRDefault="00B30FCC" w:rsidP="00173267">
      <w:pPr>
        <w:pStyle w:val="Heading2"/>
        <w:rPr>
          <w:szCs w:val="28"/>
        </w:rPr>
      </w:pPr>
      <w:r w:rsidRPr="004F501F">
        <w:rPr>
          <w:szCs w:val="28"/>
        </w:rPr>
        <w:t>Certified to provide services through Medicaid and to sub-contract services through IRIS, Options’ PAS program has been helping adults in need of in-home care for years.</w:t>
      </w:r>
    </w:p>
    <w:p w14:paraId="49C7FF3A" w14:textId="77777777" w:rsidR="00005380" w:rsidRPr="004F501F" w:rsidRDefault="00005380" w:rsidP="00E31CEC">
      <w:pPr>
        <w:pStyle w:val="Heading2"/>
        <w:rPr>
          <w:szCs w:val="28"/>
        </w:rPr>
      </w:pPr>
    </w:p>
    <w:p w14:paraId="54F7A75D" w14:textId="77777777" w:rsidR="00DB0ECF" w:rsidRPr="004F501F" w:rsidRDefault="00B30FCC" w:rsidP="00E31CEC">
      <w:pPr>
        <w:pStyle w:val="Heading2"/>
        <w:rPr>
          <w:szCs w:val="28"/>
        </w:rPr>
      </w:pPr>
      <w:r w:rsidRPr="004F501F">
        <w:rPr>
          <w:szCs w:val="28"/>
        </w:rPr>
        <w:t>Benefits of Using Options for Personal Care Services:</w:t>
      </w:r>
    </w:p>
    <w:p w14:paraId="7AE5D405" w14:textId="1E91790E" w:rsidR="00005380" w:rsidRPr="004F501F" w:rsidRDefault="00B30FCC" w:rsidP="00E31CEC">
      <w:pPr>
        <w:pStyle w:val="Heading2"/>
        <w:numPr>
          <w:ilvl w:val="0"/>
          <w:numId w:val="42"/>
        </w:numPr>
        <w:rPr>
          <w:szCs w:val="28"/>
        </w:rPr>
      </w:pPr>
      <w:r w:rsidRPr="004F501F">
        <w:rPr>
          <w:szCs w:val="28"/>
        </w:rPr>
        <w:t xml:space="preserve">Options is not a Staffing Agency. Individuals can have family or friends </w:t>
      </w:r>
      <w:r w:rsidR="00291870" w:rsidRPr="004F501F">
        <w:rPr>
          <w:szCs w:val="28"/>
        </w:rPr>
        <w:t>provide</w:t>
      </w:r>
      <w:r w:rsidRPr="004F501F">
        <w:rPr>
          <w:szCs w:val="28"/>
        </w:rPr>
        <w:t xml:space="preserve"> </w:t>
      </w:r>
      <w:r w:rsidR="00126FD6" w:rsidRPr="004F501F">
        <w:rPr>
          <w:szCs w:val="28"/>
        </w:rPr>
        <w:t>care</w:t>
      </w:r>
      <w:r w:rsidRPr="004F501F">
        <w:rPr>
          <w:szCs w:val="28"/>
        </w:rPr>
        <w:t>.</w:t>
      </w:r>
    </w:p>
    <w:p w14:paraId="5E03C0B8" w14:textId="77777777" w:rsidR="00005380" w:rsidRPr="004F501F" w:rsidRDefault="00B30FCC" w:rsidP="00E31CEC">
      <w:pPr>
        <w:pStyle w:val="Heading2"/>
        <w:numPr>
          <w:ilvl w:val="0"/>
          <w:numId w:val="42"/>
        </w:numPr>
        <w:rPr>
          <w:szCs w:val="28"/>
        </w:rPr>
      </w:pPr>
      <w:r w:rsidRPr="004F501F">
        <w:rPr>
          <w:szCs w:val="28"/>
        </w:rPr>
        <w:t>Options can provide training for new Care Workers.</w:t>
      </w:r>
    </w:p>
    <w:p w14:paraId="51054B41" w14:textId="77777777" w:rsidR="00005380" w:rsidRPr="004F501F" w:rsidRDefault="00B30FCC" w:rsidP="00E31CEC">
      <w:pPr>
        <w:pStyle w:val="Heading2"/>
        <w:numPr>
          <w:ilvl w:val="0"/>
          <w:numId w:val="42"/>
        </w:numPr>
        <w:rPr>
          <w:szCs w:val="28"/>
        </w:rPr>
      </w:pPr>
      <w:r w:rsidRPr="004F501F">
        <w:rPr>
          <w:szCs w:val="28"/>
        </w:rPr>
        <w:t>A Case Manager will provide supervision of the Care Worker and coordinate service needs.</w:t>
      </w:r>
    </w:p>
    <w:p w14:paraId="5324D27B" w14:textId="77777777" w:rsidR="00005380" w:rsidRPr="004F501F" w:rsidRDefault="00B30FCC" w:rsidP="00E31CEC">
      <w:pPr>
        <w:pStyle w:val="Heading2"/>
        <w:numPr>
          <w:ilvl w:val="0"/>
          <w:numId w:val="42"/>
        </w:numPr>
        <w:rPr>
          <w:szCs w:val="28"/>
        </w:rPr>
      </w:pPr>
      <w:r w:rsidRPr="004F501F">
        <w:rPr>
          <w:szCs w:val="28"/>
        </w:rPr>
        <w:t>Benefits include Health, Dental &amp; Vision insurance as well as Retirement Savings Accounts for full-time Care Workers (30+ hrs./week.)</w:t>
      </w:r>
    </w:p>
    <w:p w14:paraId="33260576" w14:textId="77777777" w:rsidR="00F3403E" w:rsidRPr="004F501F" w:rsidRDefault="00F3403E" w:rsidP="00E31CEC">
      <w:pPr>
        <w:pStyle w:val="Heading2"/>
        <w:rPr>
          <w:szCs w:val="28"/>
        </w:rPr>
      </w:pPr>
    </w:p>
    <w:p w14:paraId="400CA5BF" w14:textId="384DDA75" w:rsidR="00005380" w:rsidRPr="004F501F" w:rsidRDefault="00B30FCC" w:rsidP="00E31CEC">
      <w:pPr>
        <w:pStyle w:val="Heading2"/>
        <w:rPr>
          <w:szCs w:val="28"/>
        </w:rPr>
      </w:pPr>
      <w:r w:rsidRPr="004F501F">
        <w:rPr>
          <w:szCs w:val="28"/>
        </w:rPr>
        <w:t xml:space="preserve">For More Information contact:  Jennifer Lardinois – </w:t>
      </w:r>
      <w:r w:rsidRPr="004F501F">
        <w:rPr>
          <w:i/>
          <w:szCs w:val="28"/>
        </w:rPr>
        <w:t>CLTS Case Manager / Care Coordinator</w:t>
      </w:r>
      <w:r w:rsidR="00536E7A">
        <w:rPr>
          <w:szCs w:val="28"/>
        </w:rPr>
        <w:t>,</w:t>
      </w:r>
      <w:r w:rsidRPr="004F501F">
        <w:rPr>
          <w:szCs w:val="28"/>
        </w:rPr>
        <w:t xml:space="preserve"> </w:t>
      </w:r>
      <w:hyperlink r:id="rId25" w:history="1">
        <w:r w:rsidRPr="004F501F">
          <w:rPr>
            <w:szCs w:val="28"/>
          </w:rPr>
          <w:t>jennifer</w:t>
        </w:r>
        <w:r w:rsidR="00F1518A">
          <w:rPr>
            <w:szCs w:val="28"/>
          </w:rPr>
          <w:t>l</w:t>
        </w:r>
        <w:r w:rsidRPr="004F501F">
          <w:rPr>
            <w:szCs w:val="28"/>
          </w:rPr>
          <w:t>@optionsil.org</w:t>
        </w:r>
      </w:hyperlink>
      <w:r w:rsidRPr="004F501F">
        <w:rPr>
          <w:szCs w:val="28"/>
        </w:rPr>
        <w:t>. 920-</w:t>
      </w:r>
      <w:r w:rsidR="00AE6DD0" w:rsidRPr="004F501F">
        <w:rPr>
          <w:szCs w:val="28"/>
        </w:rPr>
        <w:t>680-8438</w:t>
      </w:r>
    </w:p>
    <w:bookmarkEnd w:id="1"/>
    <w:p w14:paraId="403F711F" w14:textId="77777777" w:rsidR="00005380" w:rsidRDefault="00005380">
      <w:pPr>
        <w:pStyle w:val="Title"/>
        <w:widowControl w:val="0"/>
        <w:rPr>
          <w:rFonts w:ascii="Arial" w:hAnsi="Arial" w:cs="Arial"/>
          <w:sz w:val="28"/>
          <w:szCs w:val="48"/>
        </w:rPr>
      </w:pPr>
    </w:p>
    <w:p w14:paraId="5CE378D8" w14:textId="77777777" w:rsidR="00005380" w:rsidRPr="00173267" w:rsidRDefault="00B30FCC" w:rsidP="00173267">
      <w:pPr>
        <w:pStyle w:val="Heading1"/>
      </w:pPr>
      <w:r w:rsidRPr="00173267">
        <w:t>Wisconsin WisLoan Program</w:t>
      </w:r>
    </w:p>
    <w:p w14:paraId="1D9FD45B" w14:textId="5CE6919E" w:rsidR="00005380" w:rsidRPr="004F501F" w:rsidRDefault="00B30FCC" w:rsidP="0058651A">
      <w:pPr>
        <w:pStyle w:val="Heading2"/>
        <w:spacing w:line="252" w:lineRule="auto"/>
      </w:pPr>
      <w:r w:rsidRPr="004F501F">
        <w:t>WisLoan is a statewide alternative loan program helping Wisconsin residents with a disability purchase assistive technology that assists them in living more independently and productively. Any Wisconsin resident with a disability over the age of 18 in need of assistive technology or home modifications is eligible to apply for a loan. Some examples of assistive technology include wheelchairs, hearing aids, Closed Circuit Televisions (CCTV’s), and vehicles with modifications, or the modifications necessary to make a vehicle accessible. For more information or to apply for WisLoan call Options at 920-490-0500</w:t>
      </w:r>
      <w:r w:rsidR="00443B2B" w:rsidRPr="004F501F">
        <w:t>.</w:t>
      </w:r>
    </w:p>
    <w:p w14:paraId="4DE4C3FF" w14:textId="58437C0F" w:rsidR="00005380" w:rsidRPr="00EE62EE" w:rsidRDefault="00B30FCC" w:rsidP="004F501F">
      <w:pPr>
        <w:pStyle w:val="Heading2"/>
        <w:rPr>
          <w:sz w:val="24"/>
          <w:szCs w:val="24"/>
        </w:rPr>
      </w:pPr>
      <w:r w:rsidRPr="00EE62EE">
        <w:rPr>
          <w:sz w:val="24"/>
          <w:szCs w:val="24"/>
        </w:rPr>
        <w:t>WisLoan is a federally funded project of the National Institute for Disability and Rehabilitation, and a cooperative service of the Wisconsin Dept. of Health Services</w:t>
      </w:r>
      <w:r w:rsidR="00932EBE" w:rsidRPr="00EE62EE">
        <w:rPr>
          <w:sz w:val="24"/>
          <w:szCs w:val="24"/>
        </w:rPr>
        <w:t xml:space="preserve"> and </w:t>
      </w:r>
      <w:r w:rsidRPr="00EE62EE">
        <w:rPr>
          <w:sz w:val="24"/>
          <w:szCs w:val="24"/>
        </w:rPr>
        <w:t>IndependenceFirst.</w:t>
      </w:r>
      <w:r w:rsidR="00B2331F" w:rsidRPr="00EE62EE">
        <w:rPr>
          <w:sz w:val="24"/>
          <w:szCs w:val="24"/>
        </w:rPr>
        <w:t xml:space="preserve"> </w:t>
      </w:r>
    </w:p>
    <w:p w14:paraId="743CF0BA" w14:textId="77777777" w:rsidR="00B2331F" w:rsidRDefault="00B2331F" w:rsidP="00B2331F">
      <w:pPr>
        <w:pStyle w:val="Textbody"/>
      </w:pPr>
    </w:p>
    <w:p w14:paraId="57FE3517" w14:textId="73D06EB8" w:rsidR="00B2331F" w:rsidRPr="002F25B3" w:rsidRDefault="001A075D" w:rsidP="002F25B3">
      <w:pPr>
        <w:pStyle w:val="Heading1"/>
      </w:pPr>
      <w:r w:rsidRPr="002F25B3">
        <w:t>WisLoan</w:t>
      </w:r>
      <w:r w:rsidR="00B2331F" w:rsidRPr="002F25B3">
        <w:t xml:space="preserve"> </w:t>
      </w:r>
      <w:r w:rsidRPr="002F25B3">
        <w:t>C</w:t>
      </w:r>
      <w:r w:rsidR="00B2331F" w:rsidRPr="002F25B3">
        <w:t xml:space="preserve">onsumer </w:t>
      </w:r>
      <w:r w:rsidRPr="002F25B3">
        <w:t>H</w:t>
      </w:r>
      <w:r w:rsidR="00B2331F" w:rsidRPr="002F25B3">
        <w:t>ighlights</w:t>
      </w:r>
    </w:p>
    <w:p w14:paraId="2BE8CBFF" w14:textId="77777777" w:rsidR="001A075D" w:rsidRPr="00E73ADC" w:rsidRDefault="001A075D" w:rsidP="00C40D42">
      <w:pPr>
        <w:pStyle w:val="Heading2"/>
        <w:numPr>
          <w:ilvl w:val="0"/>
          <w:numId w:val="49"/>
        </w:numPr>
      </w:pPr>
      <w:r w:rsidRPr="00E73ADC">
        <w:lastRenderedPageBreak/>
        <w:t xml:space="preserve">Options staff worked with a consumer who uses a wheelchair and lives independently in his own home, and was looking to remove a barrier.  A manual garage door was preventing him from coming and going as he pleased.  Consumer already had a lift to get him from his house to his garage, yet doors to the outside had become the issue.  Consumer was relying on other people to open and close his garage door so he could come and go, but it was always based upon someone else’s availability.    </w:t>
      </w:r>
    </w:p>
    <w:p w14:paraId="1CE6C85C" w14:textId="4F50D240" w:rsidR="001A075D" w:rsidRPr="00E73ADC" w:rsidRDefault="001A075D" w:rsidP="00C40D42">
      <w:pPr>
        <w:pStyle w:val="Heading2"/>
        <w:ind w:left="720"/>
      </w:pPr>
      <w:r w:rsidRPr="00E73ADC">
        <w:t>Options staff suggested a WisLoan to help pay for a new automation garage door.  Consumer agreed and applied for the Wisloan with assistance from Options IL Coordinator, Becky Bookter.</w:t>
      </w:r>
    </w:p>
    <w:p w14:paraId="5CA13947" w14:textId="2A47F497" w:rsidR="001A075D" w:rsidRPr="00C35E0F" w:rsidRDefault="001A075D" w:rsidP="00C40D42">
      <w:pPr>
        <w:pStyle w:val="Heading2"/>
        <w:numPr>
          <w:ilvl w:val="0"/>
          <w:numId w:val="49"/>
        </w:numPr>
        <w:rPr>
          <w:rFonts w:ascii="Arial" w:hAnsi="Arial" w:cs="Arial"/>
          <w:sz w:val="26"/>
        </w:rPr>
      </w:pPr>
      <w:r w:rsidRPr="00E73ADC">
        <w:t xml:space="preserve">A retired </w:t>
      </w:r>
      <w:r w:rsidR="003137FE">
        <w:t xml:space="preserve">disabled </w:t>
      </w:r>
      <w:r w:rsidRPr="00E73ADC">
        <w:t>Veteran contacted Options and met with an independent living skills coordinator to complete a Wisloan application for a modified vehicle. Upon thorough review by the Wisloan Committee, the request was approved.  Consumer purchased lift equipped modified vehicle and has been able to safely drive himself to his medical appointments and perform errands independently.  This retired veteran shared a note of gratitude that he and his wife have even, “gone back to places and have seen people I haven’t seen in years. Thank You!”</w:t>
      </w:r>
      <w:r w:rsidRPr="00C35E0F">
        <w:rPr>
          <w:rFonts w:ascii="Arial" w:hAnsi="Arial" w:cs="Arial"/>
          <w:sz w:val="26"/>
        </w:rPr>
        <w:t xml:space="preserve">   </w:t>
      </w:r>
    </w:p>
    <w:p w14:paraId="538BE53A" w14:textId="77777777" w:rsidR="00C40D42" w:rsidRDefault="00C40D42" w:rsidP="001A075D">
      <w:pPr>
        <w:pStyle w:val="Heading1"/>
        <w:rPr>
          <w:bCs w:val="0"/>
          <w:sz w:val="32"/>
          <w:szCs w:val="32"/>
        </w:rPr>
      </w:pPr>
    </w:p>
    <w:p w14:paraId="285B8E03" w14:textId="414A1EC9" w:rsidR="001A075D" w:rsidRPr="00C40D42" w:rsidRDefault="00B30FCC" w:rsidP="00C40D42">
      <w:pPr>
        <w:pStyle w:val="Heading1"/>
      </w:pPr>
      <w:r w:rsidRPr="00C40D42">
        <w:t>Wisconsin Telework Loan Program</w:t>
      </w:r>
      <w:r w:rsidR="001A075D" w:rsidRPr="00C40D42">
        <w:t xml:space="preserve"> </w:t>
      </w:r>
    </w:p>
    <w:p w14:paraId="75482C67" w14:textId="77777777" w:rsidR="001A075D" w:rsidRDefault="00B30FCC" w:rsidP="00C40D42">
      <w:pPr>
        <w:pStyle w:val="Heading2"/>
      </w:pPr>
      <w:r w:rsidRPr="001A075D">
        <w:t xml:space="preserve">The Wisconsin Telework program is a statewide, alternative loan program that allows Wisconsin residents with disabilities to purchase computers and other equipment needed to work from home or from other remotes sites, e.g., work on the road or at a telework center. Loan funds can be used to purchase equipment, training to use equipment, extended warranties, and cost of maintenance and repairs. For more information, contact the staff at Options for Independent Living </w:t>
      </w:r>
      <w:r w:rsidR="00291870" w:rsidRPr="001A075D">
        <w:t>on</w:t>
      </w:r>
      <w:r w:rsidRPr="001A075D">
        <w:t xml:space="preserve"> 920-490-0500</w:t>
      </w:r>
      <w:r w:rsidR="00443B2B" w:rsidRPr="001A075D">
        <w:t>.</w:t>
      </w:r>
      <w:r w:rsidR="001A075D" w:rsidRPr="001A075D">
        <w:t xml:space="preserve"> </w:t>
      </w:r>
    </w:p>
    <w:p w14:paraId="3D231EBC" w14:textId="6CFD4D39" w:rsidR="00005380" w:rsidRPr="00C40D42" w:rsidRDefault="00B30FCC" w:rsidP="00C40D42">
      <w:pPr>
        <w:pStyle w:val="Heading3"/>
        <w:rPr>
          <w:sz w:val="22"/>
          <w:szCs w:val="20"/>
        </w:rPr>
      </w:pPr>
      <w:r w:rsidRPr="00C40D42">
        <w:rPr>
          <w:sz w:val="22"/>
          <w:szCs w:val="20"/>
        </w:rPr>
        <w:t>This program is made possible through a grant from Rehabilitative Services Administration (RSA) and authorized by Section (</w:t>
      </w:r>
      <w:r w:rsidR="00291870" w:rsidRPr="00C40D42">
        <w:rPr>
          <w:sz w:val="22"/>
          <w:szCs w:val="20"/>
        </w:rPr>
        <w:t>303)b</w:t>
      </w:r>
      <w:r w:rsidRPr="00C40D42">
        <w:rPr>
          <w:sz w:val="22"/>
          <w:szCs w:val="20"/>
        </w:rPr>
        <w:t xml:space="preserve"> of the Rehabilitation Act of 1973, as amended, and implemented by subsequent program regulation 34 C F R Part 373. IndependenceFirst</w:t>
      </w:r>
      <w:r w:rsidR="00EE62EE" w:rsidRPr="00C40D42">
        <w:rPr>
          <w:sz w:val="22"/>
          <w:szCs w:val="20"/>
        </w:rPr>
        <w:t>, an</w:t>
      </w:r>
      <w:r w:rsidRPr="00C40D42">
        <w:rPr>
          <w:sz w:val="22"/>
          <w:szCs w:val="20"/>
        </w:rPr>
        <w:t xml:space="preserve"> independent living center based in Milwaukee, administers the program in partnership with Wisconsin Independent Living Centers.</w:t>
      </w:r>
    </w:p>
    <w:p w14:paraId="075EE732" w14:textId="77777777" w:rsidR="00005380" w:rsidRPr="00EE62EE" w:rsidRDefault="00005380">
      <w:pPr>
        <w:pStyle w:val="TableParagraph"/>
        <w:ind w:left="0"/>
        <w:rPr>
          <w:rFonts w:ascii="Arial" w:hAnsi="Arial"/>
        </w:rPr>
      </w:pPr>
    </w:p>
    <w:p w14:paraId="0D7964E3" w14:textId="77777777" w:rsidR="005D005D" w:rsidRPr="00C40D42" w:rsidRDefault="005D005D" w:rsidP="00C40D42">
      <w:pPr>
        <w:pStyle w:val="Heading1"/>
      </w:pPr>
      <w:r w:rsidRPr="00C40D42">
        <w:t>CenterPoint is Green!</w:t>
      </w:r>
    </w:p>
    <w:p w14:paraId="05200161" w14:textId="192374D4" w:rsidR="005D005D" w:rsidRPr="00DE26FB" w:rsidRDefault="005D005D" w:rsidP="00C40D42">
      <w:pPr>
        <w:pStyle w:val="Heading2"/>
      </w:pPr>
      <w:r w:rsidRPr="00DE26FB">
        <w:lastRenderedPageBreak/>
        <w:t>Just like reus</w:t>
      </w:r>
      <w:r w:rsidR="00B50F0F">
        <w:t>ing</w:t>
      </w:r>
      <w:r w:rsidRPr="00DE26FB">
        <w:t xml:space="preserve"> durable medical equipment</w:t>
      </w:r>
      <w:r w:rsidR="00B50F0F">
        <w:t xml:space="preserve"> through our LEND Program</w:t>
      </w:r>
      <w:r w:rsidRPr="00DE26FB">
        <w:t xml:space="preserve">, </w:t>
      </w:r>
      <w:r w:rsidR="00525A8C">
        <w:rPr>
          <w:i/>
          <w:iCs/>
        </w:rPr>
        <w:t>Options</w:t>
      </w:r>
      <w:r w:rsidRPr="00DE26FB">
        <w:t xml:space="preserve"> tries to be environmentally friendly </w:t>
      </w:r>
      <w:r w:rsidR="007E1A45">
        <w:t>everywhere</w:t>
      </w:r>
      <w:r w:rsidRPr="00DE26FB">
        <w:t xml:space="preserve">. Therefore, we would like your help.  </w:t>
      </w:r>
      <w:r w:rsidR="00525A8C">
        <w:rPr>
          <w:i/>
          <w:iCs/>
        </w:rPr>
        <w:t>Options</w:t>
      </w:r>
      <w:r w:rsidRPr="00DE26FB">
        <w:rPr>
          <w:i/>
          <w:iCs/>
        </w:rPr>
        <w:t xml:space="preserve"> </w:t>
      </w:r>
      <w:r w:rsidRPr="00DE26FB">
        <w:t xml:space="preserve">publishes CenterPoint two-three times a year.  We mail out approximately 2,000 editions each time.  CenterPoint is now available in electronic form, PDF and Word text formats, through </w:t>
      </w:r>
      <w:r w:rsidR="00525A8C">
        <w:rPr>
          <w:i/>
          <w:iCs/>
        </w:rPr>
        <w:t>Options</w:t>
      </w:r>
      <w:r w:rsidRPr="00DE26FB">
        <w:rPr>
          <w:i/>
          <w:iCs/>
        </w:rPr>
        <w:t>’</w:t>
      </w:r>
      <w:r w:rsidRPr="00DE26FB">
        <w:t xml:space="preserve"> website at </w:t>
      </w:r>
      <w:hyperlink r:id="rId26" w:history="1">
        <w:r w:rsidRPr="00DE26FB">
          <w:rPr>
            <w:rStyle w:val="Hyperlink"/>
            <w:rFonts w:asciiTheme="majorHAnsi" w:hAnsiTheme="majorHAnsi" w:cstheme="majorHAnsi"/>
            <w:szCs w:val="28"/>
          </w:rPr>
          <w:t>www.optionsil.org</w:t>
        </w:r>
      </w:hyperlink>
      <w:r w:rsidRPr="00DE26FB">
        <w:t xml:space="preserve">.  You can also sign up to receive the newsletter via email. Go to </w:t>
      </w:r>
      <w:r w:rsidR="00525A8C">
        <w:rPr>
          <w:i/>
          <w:iCs/>
        </w:rPr>
        <w:t>Options</w:t>
      </w:r>
      <w:r w:rsidRPr="00DE26FB">
        <w:t xml:space="preserve"> website Home page, scroll down and click the Newsletter Sign-up tab on the bottom left.  Once you sign up, you will receive the newsletter via email with a PDF and a Word Text attachment.  </w:t>
      </w:r>
      <w:r w:rsidR="00DE26FB" w:rsidRPr="00DE26FB">
        <w:t xml:space="preserve">Then </w:t>
      </w:r>
      <w:r w:rsidRPr="00DE26FB">
        <w:t xml:space="preserve">let us know you will be receiving the newsletter via electronic format and no longer want one mailed to you.   Help us to not only save the cost of paper, printing and postage, but to be more environmentally friendly.  Sign up today!  Thank you!    </w:t>
      </w:r>
    </w:p>
    <w:p w14:paraId="165672A8" w14:textId="77777777" w:rsidR="005D005D" w:rsidRDefault="005D005D" w:rsidP="004F501F">
      <w:pPr>
        <w:pStyle w:val="Heading2"/>
        <w:rPr>
          <w:b/>
        </w:rPr>
      </w:pPr>
    </w:p>
    <w:p w14:paraId="7F8ADF85" w14:textId="77777777" w:rsidR="00C40D42" w:rsidRDefault="00B30FCC" w:rsidP="00C40D42">
      <w:pPr>
        <w:pStyle w:val="Heading2"/>
        <w:rPr>
          <w:b/>
        </w:rPr>
      </w:pPr>
      <w:r>
        <w:rPr>
          <w:b/>
        </w:rPr>
        <w:t xml:space="preserve">MISSION STATEMENT: </w:t>
      </w:r>
    </w:p>
    <w:p w14:paraId="5ED814EC" w14:textId="0380CED1" w:rsidR="00005380" w:rsidRDefault="00B30FCC" w:rsidP="00C40D42">
      <w:pPr>
        <w:pStyle w:val="Heading2"/>
      </w:pPr>
      <w:r>
        <w:t>Options</w:t>
      </w:r>
      <w:r>
        <w:rPr>
          <w:b/>
        </w:rPr>
        <w:t xml:space="preserve"> </w:t>
      </w:r>
      <w:r>
        <w:t>for Independent Living, serving people with disabilities in 17 counties of Northeast Wisconsin, is the pre-eminent non-profit organization of choice to empower people with disabilities. Options provides opportunities, through advocacy and education, for individuals with all disabilities and ages, to actively access their communities, maximize their independence, and connect with the resources and funding available to them.</w:t>
      </w:r>
    </w:p>
    <w:p w14:paraId="510E3136" w14:textId="77777777" w:rsidR="004F501F" w:rsidRPr="004F501F" w:rsidRDefault="004F501F" w:rsidP="004F501F">
      <w:pPr>
        <w:pStyle w:val="Textbody"/>
      </w:pPr>
    </w:p>
    <w:p w14:paraId="22A77E93" w14:textId="0CEE0016" w:rsidR="00005380" w:rsidRPr="00C40D42" w:rsidRDefault="00B30FCC" w:rsidP="00C40D42">
      <w:pPr>
        <w:pStyle w:val="Heading2"/>
        <w:rPr>
          <w:b/>
          <w:bCs/>
        </w:rPr>
      </w:pPr>
      <w:r w:rsidRPr="00C40D42">
        <w:rPr>
          <w:b/>
          <w:bCs/>
        </w:rPr>
        <w:t xml:space="preserve">Visit us on our </w:t>
      </w:r>
      <w:r w:rsidR="00291870" w:rsidRPr="00C40D42">
        <w:rPr>
          <w:b/>
          <w:bCs/>
        </w:rPr>
        <w:t>website</w:t>
      </w:r>
      <w:r w:rsidRPr="00C40D42">
        <w:rPr>
          <w:b/>
          <w:bCs/>
        </w:rPr>
        <w:t xml:space="preserve"> or </w:t>
      </w:r>
      <w:r w:rsidR="00534F64" w:rsidRPr="00C40D42">
        <w:rPr>
          <w:b/>
          <w:bCs/>
        </w:rPr>
        <w:t>Facebook</w:t>
      </w:r>
      <w:r w:rsidRPr="00C40D42">
        <w:rPr>
          <w:b/>
          <w:bCs/>
        </w:rPr>
        <w:t>!</w:t>
      </w:r>
      <w:r w:rsidRPr="00C40D42">
        <w:rPr>
          <w:b/>
          <w:bCs/>
          <w:i/>
          <w:iCs/>
        </w:rPr>
        <w:t xml:space="preserve"> </w:t>
      </w:r>
      <w:r w:rsidRPr="00C40D42">
        <w:rPr>
          <w:b/>
          <w:bCs/>
        </w:rPr>
        <w:t>Options</w:t>
      </w:r>
      <w:r w:rsidRPr="00C40D42">
        <w:rPr>
          <w:b/>
          <w:bCs/>
          <w:i/>
          <w:iCs/>
        </w:rPr>
        <w:t xml:space="preserve"> </w:t>
      </w:r>
      <w:r w:rsidRPr="00C40D42">
        <w:rPr>
          <w:b/>
          <w:bCs/>
        </w:rPr>
        <w:t xml:space="preserve">website is: </w:t>
      </w:r>
      <w:hyperlink r:id="rId27" w:history="1">
        <w:r w:rsidRPr="00C40D42">
          <w:rPr>
            <w:b/>
            <w:bCs/>
          </w:rPr>
          <w:t>www.optionsil.com</w:t>
        </w:r>
      </w:hyperlink>
      <w:r w:rsidRPr="00C40D42">
        <w:rPr>
          <w:b/>
          <w:bCs/>
        </w:rPr>
        <w:t xml:space="preserve">    Facebook is: </w:t>
      </w:r>
      <w:hyperlink r:id="rId28" w:history="1">
        <w:r w:rsidRPr="00C40D42">
          <w:rPr>
            <w:b/>
            <w:bCs/>
            <w:color w:val="0000FF"/>
            <w:u w:val="single"/>
          </w:rPr>
          <w:t>https://www.facebook.com/optionsil.greenbay/</w:t>
        </w:r>
      </w:hyperlink>
    </w:p>
    <w:p w14:paraId="5977A21E" w14:textId="77777777" w:rsidR="00C40D42" w:rsidRDefault="00C40D42">
      <w:pPr>
        <w:pStyle w:val="Heading1"/>
        <w:rPr>
          <w:bCs w:val="0"/>
          <w:sz w:val="32"/>
          <w:szCs w:val="32"/>
        </w:rPr>
      </w:pPr>
    </w:p>
    <w:p w14:paraId="6A8904E1" w14:textId="51147CDA" w:rsidR="00702F1B" w:rsidRDefault="00B30FCC" w:rsidP="00702F1B">
      <w:pPr>
        <w:pStyle w:val="Heading1"/>
      </w:pPr>
      <w:r w:rsidRPr="00C40D42">
        <w:t>Staff List</w:t>
      </w:r>
    </w:p>
    <w:p w14:paraId="1E130596" w14:textId="3C187208" w:rsidR="00005380" w:rsidRPr="00702F1B" w:rsidRDefault="00B30FCC" w:rsidP="00C40D42">
      <w:pPr>
        <w:pStyle w:val="Heading2"/>
        <w:rPr>
          <w:b/>
          <w:bCs/>
        </w:rPr>
      </w:pPr>
      <w:r w:rsidRPr="00702F1B">
        <w:rPr>
          <w:b/>
          <w:bCs/>
        </w:rPr>
        <w:lastRenderedPageBreak/>
        <w:t>GREEN BAY OFFICE 555 Country Club Road, Green Bay, WI 54307</w:t>
      </w:r>
    </w:p>
    <w:p w14:paraId="5AC9FD78" w14:textId="4EB5A040" w:rsidR="00005380" w:rsidRPr="00702F1B" w:rsidRDefault="00B30FCC" w:rsidP="00C40D42">
      <w:pPr>
        <w:pStyle w:val="Heading2"/>
        <w:rPr>
          <w:b/>
          <w:bCs/>
        </w:rPr>
      </w:pPr>
      <w:r w:rsidRPr="00702F1B">
        <w:rPr>
          <w:b/>
          <w:bCs/>
        </w:rPr>
        <w:t xml:space="preserve">Front Desk 920-490-0500 </w:t>
      </w:r>
    </w:p>
    <w:p w14:paraId="0C1F5FF1" w14:textId="77777777" w:rsidR="00702F1B" w:rsidRDefault="00702F1B" w:rsidP="00C40D42">
      <w:pPr>
        <w:pStyle w:val="Heading2"/>
      </w:pPr>
    </w:p>
    <w:p w14:paraId="120DC45B" w14:textId="56DA3490" w:rsidR="00005380" w:rsidRDefault="00B30FCC" w:rsidP="00C40D42">
      <w:pPr>
        <w:pStyle w:val="Heading2"/>
      </w:pPr>
      <w:r>
        <w:t xml:space="preserve">Executive Director Josh Theis 920-393-1045 </w:t>
      </w:r>
      <w:hyperlink r:id="rId29" w:history="1">
        <w:r>
          <w:rPr>
            <w:color w:val="00000A"/>
          </w:rPr>
          <w:t>josht@optionsil.org</w:t>
        </w:r>
      </w:hyperlink>
    </w:p>
    <w:p w14:paraId="6FC2B263" w14:textId="4EA8A3E2" w:rsidR="00005380" w:rsidRDefault="005A647B" w:rsidP="00C40D42">
      <w:pPr>
        <w:pStyle w:val="Heading2"/>
      </w:pPr>
      <w:r>
        <w:t>Accountant</w:t>
      </w:r>
      <w:r w:rsidR="00B30FCC">
        <w:t xml:space="preserve"> Peggy Mass 920-</w:t>
      </w:r>
      <w:r w:rsidR="00E368F5">
        <w:t>393-</w:t>
      </w:r>
      <w:r w:rsidR="00705483">
        <w:t>1042</w:t>
      </w:r>
      <w:r w:rsidR="00B30FCC">
        <w:t xml:space="preserve"> </w:t>
      </w:r>
      <w:hyperlink r:id="rId30" w:history="1">
        <w:r w:rsidR="00B30FCC">
          <w:rPr>
            <w:color w:val="00000A"/>
          </w:rPr>
          <w:t>peggym@optionsil.org</w:t>
        </w:r>
      </w:hyperlink>
    </w:p>
    <w:p w14:paraId="09922157" w14:textId="07397780" w:rsidR="00EB4643" w:rsidRDefault="00EB4643" w:rsidP="00C40D42">
      <w:pPr>
        <w:pStyle w:val="Heading2"/>
      </w:pPr>
      <w:r>
        <w:t>Director of Independent Living Services</w:t>
      </w:r>
      <w:r w:rsidR="00FE6DE6">
        <w:t>/Memory Loss Technology Specialist</w:t>
      </w:r>
      <w:r w:rsidR="00FE0573">
        <w:t xml:space="preserve">  </w:t>
      </w:r>
      <w:r w:rsidR="00FE0573" w:rsidRPr="004B2C1D">
        <w:rPr>
          <w:b/>
          <w:bCs/>
        </w:rPr>
        <w:t>Stacie Scheibe</w:t>
      </w:r>
      <w:r w:rsidR="00FE0573">
        <w:t xml:space="preserve">  920-393-1050 </w:t>
      </w:r>
      <w:hyperlink r:id="rId31" w:history="1">
        <w:r w:rsidR="00FE0573" w:rsidRPr="001A32B5">
          <w:rPr>
            <w:rStyle w:val="Hyperlink"/>
          </w:rPr>
          <w:t>stacies@optionsil.org</w:t>
        </w:r>
      </w:hyperlink>
    </w:p>
    <w:p w14:paraId="5E2DE68B" w14:textId="76FA7BDA" w:rsidR="00005380" w:rsidRDefault="00996673" w:rsidP="00C40D42">
      <w:pPr>
        <w:pStyle w:val="Heading2"/>
      </w:pPr>
      <w:r>
        <w:t xml:space="preserve">Independent Living </w:t>
      </w:r>
      <w:r w:rsidR="001D4D5B">
        <w:t xml:space="preserve">Coordinator </w:t>
      </w:r>
      <w:r w:rsidR="00B30FCC">
        <w:t xml:space="preserve">Accessibility Assessment Specialist </w:t>
      </w:r>
      <w:r w:rsidR="00B30FCC" w:rsidRPr="004B2C1D">
        <w:rPr>
          <w:b/>
          <w:bCs/>
        </w:rPr>
        <w:t>Sarah Dunks</w:t>
      </w:r>
      <w:r w:rsidR="00B30FCC">
        <w:t xml:space="preserve"> 920-393-1034 </w:t>
      </w:r>
      <w:hyperlink r:id="rId32" w:history="1">
        <w:r w:rsidR="00B30FCC">
          <w:rPr>
            <w:color w:val="00000A"/>
          </w:rPr>
          <w:t>sarahd@optionsil.org</w:t>
        </w:r>
      </w:hyperlink>
    </w:p>
    <w:p w14:paraId="21F24B3F" w14:textId="5CB48237" w:rsidR="00005380" w:rsidRDefault="00996673" w:rsidP="00C40D42">
      <w:pPr>
        <w:pStyle w:val="Heading2"/>
      </w:pPr>
      <w:r>
        <w:t xml:space="preserve">Independent Living </w:t>
      </w:r>
      <w:r w:rsidR="00631CCA">
        <w:t xml:space="preserve">Coordinator </w:t>
      </w:r>
      <w:r w:rsidR="00B30FCC">
        <w:t xml:space="preserve">Accessibility Assessment Specialist </w:t>
      </w:r>
      <w:r w:rsidR="00B30FCC" w:rsidRPr="00996673">
        <w:rPr>
          <w:b/>
          <w:bCs/>
        </w:rPr>
        <w:t>Marie Smith</w:t>
      </w:r>
      <w:r w:rsidR="00B30FCC">
        <w:t xml:space="preserve"> 920-393-1046 </w:t>
      </w:r>
      <w:hyperlink r:id="rId33" w:history="1">
        <w:r w:rsidR="00B30FCC">
          <w:t>maries@optionsil.org</w:t>
        </w:r>
      </w:hyperlink>
    </w:p>
    <w:p w14:paraId="673D872D" w14:textId="027D5B18" w:rsidR="00005380" w:rsidRDefault="00D7065D" w:rsidP="00C40D42">
      <w:pPr>
        <w:pStyle w:val="Heading2"/>
      </w:pPr>
      <w:r>
        <w:t>Independent Living Coordinator</w:t>
      </w:r>
      <w:r w:rsidR="00B30FCC">
        <w:t xml:space="preserve"> </w:t>
      </w:r>
      <w:r w:rsidR="00B30FCC" w:rsidRPr="00996673">
        <w:rPr>
          <w:b/>
          <w:bCs/>
        </w:rPr>
        <w:t>Becky Bookter</w:t>
      </w:r>
      <w:r w:rsidR="00B30FCC">
        <w:t xml:space="preserve"> 920-393-1048 </w:t>
      </w:r>
      <w:hyperlink r:id="rId34" w:history="1">
        <w:r w:rsidR="00B30FCC">
          <w:t>beckyb@optionsil.org</w:t>
        </w:r>
      </w:hyperlink>
    </w:p>
    <w:p w14:paraId="0BDF85C0" w14:textId="3C226BC2" w:rsidR="00EB4643" w:rsidRPr="00EB4643" w:rsidRDefault="00996673" w:rsidP="00C40D42">
      <w:pPr>
        <w:pStyle w:val="Heading2"/>
      </w:pPr>
      <w:r>
        <w:t xml:space="preserve">Independent Living </w:t>
      </w:r>
      <w:r w:rsidR="00D91524">
        <w:t xml:space="preserve">Assistive Technology Specialist  </w:t>
      </w:r>
      <w:r w:rsidR="00D91524" w:rsidRPr="00996673">
        <w:rPr>
          <w:b/>
          <w:bCs/>
        </w:rPr>
        <w:t>Kristin</w:t>
      </w:r>
      <w:r w:rsidR="004549E1">
        <w:rPr>
          <w:b/>
          <w:bCs/>
        </w:rPr>
        <w:t>a</w:t>
      </w:r>
      <w:r w:rsidR="00D91524" w:rsidRPr="00996673">
        <w:rPr>
          <w:b/>
          <w:bCs/>
        </w:rPr>
        <w:t xml:space="preserve"> Zubic</w:t>
      </w:r>
      <w:r w:rsidR="00D91524">
        <w:t xml:space="preserve"> 920-393-10</w:t>
      </w:r>
      <w:r w:rsidR="00EB4643">
        <w:t xml:space="preserve">37  </w:t>
      </w:r>
      <w:hyperlink r:id="rId35" w:history="1">
        <w:r w:rsidR="004549E1" w:rsidRPr="00A17404">
          <w:rPr>
            <w:rStyle w:val="Hyperlink"/>
          </w:rPr>
          <w:t>kristinaz@optionsil.org</w:t>
        </w:r>
      </w:hyperlink>
      <w:r w:rsidR="00EB4643">
        <w:t xml:space="preserve"> </w:t>
      </w:r>
    </w:p>
    <w:p w14:paraId="3A259557" w14:textId="2BD4640E" w:rsidR="00005380" w:rsidRDefault="00996673" w:rsidP="00C40D42">
      <w:pPr>
        <w:pStyle w:val="Heading2"/>
      </w:pPr>
      <w:r>
        <w:t xml:space="preserve">Independent Living </w:t>
      </w:r>
      <w:r w:rsidR="00B30FCC">
        <w:t xml:space="preserve">Work Incentives Benefits Specialist </w:t>
      </w:r>
      <w:r w:rsidR="00B30FCC" w:rsidRPr="00996673">
        <w:rPr>
          <w:b/>
          <w:bCs/>
        </w:rPr>
        <w:t>Karin Zuleger</w:t>
      </w:r>
      <w:r>
        <w:rPr>
          <w:b/>
          <w:bCs/>
        </w:rPr>
        <w:t xml:space="preserve"> </w:t>
      </w:r>
      <w:r w:rsidR="00B30FCC">
        <w:t xml:space="preserve">920-393-1039 </w:t>
      </w:r>
      <w:hyperlink r:id="rId36" w:history="1">
        <w:r w:rsidR="00B30FCC">
          <w:t>karinz@optionsil.org</w:t>
        </w:r>
      </w:hyperlink>
    </w:p>
    <w:p w14:paraId="5B502B61" w14:textId="39644B01" w:rsidR="00005380" w:rsidRDefault="00B30FCC" w:rsidP="00C40D42">
      <w:pPr>
        <w:pStyle w:val="Heading2"/>
      </w:pPr>
      <w:r>
        <w:t>Independent Living Coordinator</w:t>
      </w:r>
      <w:r w:rsidR="001350A4">
        <w:t xml:space="preserve"> </w:t>
      </w:r>
      <w:r w:rsidR="001350A4" w:rsidRPr="00996673">
        <w:rPr>
          <w:b/>
          <w:bCs/>
        </w:rPr>
        <w:t xml:space="preserve">Dave </w:t>
      </w:r>
      <w:r w:rsidR="00BD22C5" w:rsidRPr="00996673">
        <w:rPr>
          <w:b/>
          <w:bCs/>
        </w:rPr>
        <w:t>Wittlinger</w:t>
      </w:r>
      <w:r w:rsidR="00BD22C5">
        <w:t xml:space="preserve"> 920</w:t>
      </w:r>
      <w:r w:rsidR="009C39A5">
        <w:t xml:space="preserve">-393-1055  </w:t>
      </w:r>
      <w:hyperlink r:id="rId37" w:history="1">
        <w:r w:rsidR="00D11887" w:rsidRPr="00B24986">
          <w:rPr>
            <w:rStyle w:val="Hyperlink"/>
          </w:rPr>
          <w:t>davew@optionsil.org</w:t>
        </w:r>
      </w:hyperlink>
    </w:p>
    <w:p w14:paraId="424AA0C3" w14:textId="28C01C2A" w:rsidR="002C6E86" w:rsidRPr="00F1385B" w:rsidRDefault="002C6E86" w:rsidP="00C40D42">
      <w:pPr>
        <w:pStyle w:val="Heading2"/>
        <w:rPr>
          <w:rFonts w:asciiTheme="majorHAnsi" w:hAnsiTheme="majorHAnsi" w:cstheme="majorHAnsi"/>
          <w:szCs w:val="28"/>
        </w:rPr>
      </w:pPr>
      <w:r w:rsidRPr="00F1385B">
        <w:rPr>
          <w:rFonts w:asciiTheme="majorHAnsi" w:hAnsiTheme="majorHAnsi" w:cstheme="majorHAnsi"/>
          <w:szCs w:val="28"/>
        </w:rPr>
        <w:t xml:space="preserve">Youth Transition Coordinator </w:t>
      </w:r>
      <w:r w:rsidRPr="00F1385B">
        <w:rPr>
          <w:rFonts w:asciiTheme="majorHAnsi" w:hAnsiTheme="majorHAnsi" w:cstheme="majorHAnsi"/>
          <w:b/>
          <w:bCs/>
          <w:szCs w:val="28"/>
        </w:rPr>
        <w:t>Hannah Jakubek</w:t>
      </w:r>
      <w:r w:rsidR="008C66CC" w:rsidRPr="00F1385B">
        <w:rPr>
          <w:rFonts w:asciiTheme="majorHAnsi" w:hAnsiTheme="majorHAnsi" w:cstheme="majorHAnsi"/>
          <w:szCs w:val="28"/>
        </w:rPr>
        <w:t xml:space="preserve"> 920-609-7080  </w:t>
      </w:r>
      <w:hyperlink r:id="rId38" w:history="1">
        <w:r w:rsidR="00157915" w:rsidRPr="00F1385B">
          <w:rPr>
            <w:rStyle w:val="Hyperlink"/>
            <w:rFonts w:asciiTheme="majorHAnsi" w:hAnsiTheme="majorHAnsi" w:cstheme="majorHAnsi"/>
            <w:szCs w:val="28"/>
          </w:rPr>
          <w:t>hannahj@optionsil.org</w:t>
        </w:r>
      </w:hyperlink>
    </w:p>
    <w:p w14:paraId="2D9D1629" w14:textId="5D9FE25E" w:rsidR="00005380" w:rsidRDefault="00450A48" w:rsidP="00C40D42">
      <w:pPr>
        <w:pStyle w:val="Heading2"/>
      </w:pPr>
      <w:r>
        <w:t xml:space="preserve">Director of Advocacy and Outreach </w:t>
      </w:r>
      <w:r w:rsidR="00BD22C5" w:rsidRPr="00F1385B">
        <w:rPr>
          <w:b/>
          <w:bCs/>
        </w:rPr>
        <w:t>Autumn</w:t>
      </w:r>
      <w:r w:rsidR="00B30FCC" w:rsidRPr="00F1385B">
        <w:rPr>
          <w:b/>
          <w:bCs/>
        </w:rPr>
        <w:t xml:space="preserve"> Nordall</w:t>
      </w:r>
      <w:r w:rsidR="00B30FCC">
        <w:t xml:space="preserve"> 920-393-1035 </w:t>
      </w:r>
      <w:hyperlink r:id="rId39" w:history="1">
        <w:r w:rsidR="008C6C30" w:rsidRPr="008E1D9D">
          <w:rPr>
            <w:rStyle w:val="Hyperlink"/>
          </w:rPr>
          <w:t>autumnn@optionsil.org</w:t>
        </w:r>
      </w:hyperlink>
    </w:p>
    <w:p w14:paraId="7E3DDC67" w14:textId="5CB53730" w:rsidR="00005380" w:rsidRDefault="00B30FCC" w:rsidP="00C40D42">
      <w:pPr>
        <w:pStyle w:val="Heading2"/>
      </w:pPr>
      <w:r>
        <w:t xml:space="preserve">Personal Care Program Care Coordinator </w:t>
      </w:r>
      <w:r w:rsidRPr="00F1385B">
        <w:rPr>
          <w:b/>
          <w:bCs/>
        </w:rPr>
        <w:t>Jennifer Lardinois</w:t>
      </w:r>
      <w:r>
        <w:t xml:space="preserve"> 920-393-1032</w:t>
      </w:r>
      <w:r w:rsidR="00F1385B">
        <w:t xml:space="preserve"> </w:t>
      </w:r>
      <w:hyperlink r:id="rId40" w:history="1">
        <w:r w:rsidR="00F1385B" w:rsidRPr="00AF30B9">
          <w:rPr>
            <w:rStyle w:val="Hyperlink"/>
          </w:rPr>
          <w:t>jenniferl@optionsil.org</w:t>
        </w:r>
      </w:hyperlink>
    </w:p>
    <w:p w14:paraId="263D63DD" w14:textId="36D25CBB" w:rsidR="00005380" w:rsidRDefault="00B30FCC" w:rsidP="00C40D42">
      <w:pPr>
        <w:pStyle w:val="Heading2"/>
      </w:pPr>
      <w:r>
        <w:t xml:space="preserve">Billing </w:t>
      </w:r>
      <w:r w:rsidR="00BD22C5">
        <w:t xml:space="preserve">Specialist </w:t>
      </w:r>
      <w:r w:rsidR="00BD22C5" w:rsidRPr="00F1385B">
        <w:rPr>
          <w:b/>
          <w:bCs/>
        </w:rPr>
        <w:t>Missie</w:t>
      </w:r>
      <w:r w:rsidRPr="00F1385B">
        <w:rPr>
          <w:b/>
          <w:bCs/>
        </w:rPr>
        <w:t xml:space="preserve"> Olm</w:t>
      </w:r>
      <w:r>
        <w:t xml:space="preserve"> 920-393-10</w:t>
      </w:r>
      <w:r w:rsidR="00DF58BA">
        <w:t>5</w:t>
      </w:r>
      <w:r w:rsidR="00515835">
        <w:t>2</w:t>
      </w:r>
      <w:r>
        <w:tab/>
      </w:r>
      <w:hyperlink r:id="rId41" w:history="1">
        <w:r>
          <w:rPr>
            <w:color w:val="00000A"/>
          </w:rPr>
          <w:t>missieo@optionsil.org</w:t>
        </w:r>
      </w:hyperlink>
    </w:p>
    <w:p w14:paraId="018B3F90" w14:textId="3B22196E" w:rsidR="00005380" w:rsidRDefault="00B30FCC" w:rsidP="00C40D42">
      <w:pPr>
        <w:pStyle w:val="Heading2"/>
      </w:pPr>
      <w:r>
        <w:t xml:space="preserve">LEND </w:t>
      </w:r>
      <w:r w:rsidR="00F1385B">
        <w:t xml:space="preserve">Lead </w:t>
      </w:r>
      <w:r w:rsidR="00F1385B" w:rsidRPr="00714DB6">
        <w:rPr>
          <w:b/>
          <w:bCs/>
        </w:rPr>
        <w:t>Roxanne</w:t>
      </w:r>
      <w:r w:rsidRPr="00714DB6">
        <w:rPr>
          <w:b/>
          <w:bCs/>
        </w:rPr>
        <w:t xml:space="preserve"> </w:t>
      </w:r>
      <w:r w:rsidRPr="00F1385B">
        <w:rPr>
          <w:b/>
          <w:bCs/>
        </w:rPr>
        <w:t>Kiefert</w:t>
      </w:r>
      <w:r w:rsidR="00F1385B">
        <w:t xml:space="preserve"> </w:t>
      </w:r>
      <w:r>
        <w:t xml:space="preserve"> 920-393-1054 </w:t>
      </w:r>
      <w:hyperlink r:id="rId42" w:history="1">
        <w:r>
          <w:rPr>
            <w:color w:val="00000A"/>
          </w:rPr>
          <w:t>roxannek@optionsil.org</w:t>
        </w:r>
      </w:hyperlink>
    </w:p>
    <w:p w14:paraId="5419651F" w14:textId="77777777" w:rsidR="00972B3E" w:rsidRDefault="00972B3E" w:rsidP="00972B3E">
      <w:pPr>
        <w:pStyle w:val="Heading2"/>
      </w:pPr>
      <w:r>
        <w:t xml:space="preserve">Office and Grant Compliance Manager </w:t>
      </w:r>
      <w:r w:rsidRPr="00017226">
        <w:rPr>
          <w:b/>
          <w:bCs/>
        </w:rPr>
        <w:t>Sandy Popp</w:t>
      </w:r>
      <w:r>
        <w:t xml:space="preserve"> 920-393-1043 </w:t>
      </w:r>
      <w:hyperlink r:id="rId43" w:history="1">
        <w:r>
          <w:rPr>
            <w:color w:val="00000A"/>
          </w:rPr>
          <w:t>sandyp@optionsil.org</w:t>
        </w:r>
      </w:hyperlink>
    </w:p>
    <w:p w14:paraId="56121DE6" w14:textId="7582A998" w:rsidR="00005380" w:rsidRDefault="00B30FCC" w:rsidP="00C40D42">
      <w:pPr>
        <w:pStyle w:val="Heading2"/>
      </w:pPr>
      <w:r>
        <w:t>Certified Peer Specialist</w:t>
      </w:r>
      <w:r w:rsidR="001346E9">
        <w:t xml:space="preserve">  </w:t>
      </w:r>
      <w:r w:rsidRPr="00017226">
        <w:rPr>
          <w:b/>
          <w:bCs/>
        </w:rPr>
        <w:t>Dave Zanon</w:t>
      </w:r>
      <w:r>
        <w:t xml:space="preserve"> 920-</w:t>
      </w:r>
      <w:r w:rsidR="00E12D8D">
        <w:t>6</w:t>
      </w:r>
      <w:r w:rsidR="0077773E">
        <w:t xml:space="preserve">80-1889  </w:t>
      </w:r>
      <w:hyperlink r:id="rId44" w:history="1">
        <w:r>
          <w:t>davezoptionsil.org</w:t>
        </w:r>
      </w:hyperlink>
      <w:r w:rsidR="00A169CF">
        <w:t xml:space="preserve"> (available virtual</w:t>
      </w:r>
      <w:r w:rsidR="0034253B">
        <w:t>ly</w:t>
      </w:r>
      <w:r w:rsidR="00A169CF">
        <w:t xml:space="preserve"> </w:t>
      </w:r>
      <w:r w:rsidR="005D6C1D">
        <w:t xml:space="preserve">or </w:t>
      </w:r>
      <w:r w:rsidR="0034253B">
        <w:t xml:space="preserve">by </w:t>
      </w:r>
      <w:r w:rsidR="005D6C1D">
        <w:t xml:space="preserve">phone </w:t>
      </w:r>
      <w:r w:rsidR="00A169CF">
        <w:t>only)</w:t>
      </w:r>
    </w:p>
    <w:p w14:paraId="1011EF4E" w14:textId="77777777" w:rsidR="00005380" w:rsidRDefault="00005380" w:rsidP="00C40D42">
      <w:pPr>
        <w:pStyle w:val="Heading2"/>
        <w:rPr>
          <w:b/>
        </w:rPr>
      </w:pPr>
    </w:p>
    <w:p w14:paraId="33822DE1" w14:textId="77777777" w:rsidR="00972B3E" w:rsidRPr="00972B3E" w:rsidRDefault="00972B3E" w:rsidP="00972B3E">
      <w:pPr>
        <w:pStyle w:val="Textbody"/>
      </w:pPr>
    </w:p>
    <w:p w14:paraId="1B162DBF" w14:textId="2447599A" w:rsidR="00005380" w:rsidRDefault="00B30FCC" w:rsidP="00C40D42">
      <w:pPr>
        <w:pStyle w:val="Heading2"/>
        <w:rPr>
          <w:b/>
          <w:sz w:val="32"/>
          <w:szCs w:val="32"/>
        </w:rPr>
      </w:pPr>
      <w:r>
        <w:rPr>
          <w:b/>
          <w:sz w:val="32"/>
          <w:szCs w:val="32"/>
        </w:rPr>
        <w:lastRenderedPageBreak/>
        <w:t>OPTION</w:t>
      </w:r>
      <w:r w:rsidR="007862D1">
        <w:rPr>
          <w:b/>
          <w:sz w:val="32"/>
          <w:szCs w:val="32"/>
        </w:rPr>
        <w:t>S</w:t>
      </w:r>
      <w:r>
        <w:rPr>
          <w:b/>
          <w:sz w:val="32"/>
          <w:szCs w:val="32"/>
        </w:rPr>
        <w:t xml:space="preserve"> BOARD OF DIRECTORS </w:t>
      </w:r>
      <w:r w:rsidR="0035477F">
        <w:rPr>
          <w:b/>
          <w:sz w:val="32"/>
          <w:szCs w:val="32"/>
        </w:rPr>
        <w:t xml:space="preserve"> </w:t>
      </w:r>
    </w:p>
    <w:p w14:paraId="3CE5CAE2" w14:textId="1B6A0D01" w:rsidR="00005380" w:rsidRDefault="00B30FCC" w:rsidP="00C40D42">
      <w:pPr>
        <w:pStyle w:val="Heading2"/>
      </w:pPr>
      <w:r>
        <w:t>Scott Anderson, President</w:t>
      </w:r>
      <w:r>
        <w:tab/>
        <w:t>Connie Greenawald, Vice President</w:t>
      </w:r>
      <w:r>
        <w:tab/>
      </w:r>
      <w:r w:rsidR="0035477F">
        <w:t xml:space="preserve">                     </w:t>
      </w:r>
      <w:r>
        <w:t>Jacob Ruatti, Treasurer</w:t>
      </w:r>
      <w:r>
        <w:tab/>
        <w:t>Lynn Smits, Secretary</w:t>
      </w:r>
    </w:p>
    <w:p w14:paraId="56A5196A" w14:textId="77777777" w:rsidR="00005380" w:rsidRDefault="00B30FCC" w:rsidP="00C40D42">
      <w:pPr>
        <w:pStyle w:val="Heading2"/>
      </w:pPr>
      <w:r>
        <w:rPr>
          <w:b/>
        </w:rPr>
        <w:t>MEMBERS</w:t>
      </w:r>
    </w:p>
    <w:p w14:paraId="16CCE521" w14:textId="1B718353" w:rsidR="00005380" w:rsidRDefault="00B30FCC" w:rsidP="00C40D42">
      <w:pPr>
        <w:pStyle w:val="Heading2"/>
      </w:pPr>
      <w:r>
        <w:t xml:space="preserve">Steve Boney </w:t>
      </w:r>
      <w:r w:rsidR="0035477F">
        <w:t xml:space="preserve"> </w:t>
      </w:r>
      <w:r>
        <w:t xml:space="preserve"> Christy Coenen  </w:t>
      </w:r>
      <w:r w:rsidR="0035477F">
        <w:t xml:space="preserve"> </w:t>
      </w:r>
      <w:r>
        <w:t xml:space="preserve">Keith Pamperin  </w:t>
      </w:r>
      <w:r w:rsidR="0035477F">
        <w:t xml:space="preserve"> </w:t>
      </w:r>
      <w:r>
        <w:t xml:space="preserve">Sherrill Revolinski  </w:t>
      </w:r>
      <w:r w:rsidR="0035477F">
        <w:t xml:space="preserve"> </w:t>
      </w:r>
      <w:r w:rsidR="00DD5EF2">
        <w:t>Jose Torres  Barb Freeman</w:t>
      </w:r>
      <w:r w:rsidR="00D76A73">
        <w:t xml:space="preserve"> </w:t>
      </w:r>
      <w:r w:rsidR="00EA30A1">
        <w:t xml:space="preserve">  Jon</w:t>
      </w:r>
      <w:r w:rsidR="003841BE">
        <w:t>athon Kent</w:t>
      </w:r>
    </w:p>
    <w:p w14:paraId="1392EBEA" w14:textId="77777777" w:rsidR="007045B0" w:rsidRDefault="007045B0" w:rsidP="007045B0">
      <w:pPr>
        <w:pStyle w:val="Textbody"/>
      </w:pPr>
    </w:p>
    <w:sectPr w:rsidR="007045B0">
      <w:headerReference w:type="defaul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B6A9" w14:textId="77777777" w:rsidR="002133C9" w:rsidRDefault="002133C9">
      <w:pPr>
        <w:spacing w:after="0" w:line="240" w:lineRule="auto"/>
      </w:pPr>
      <w:r>
        <w:separator/>
      </w:r>
    </w:p>
  </w:endnote>
  <w:endnote w:type="continuationSeparator" w:id="0">
    <w:p w14:paraId="4046B553" w14:textId="77777777" w:rsidR="002133C9" w:rsidRDefault="002133C9">
      <w:pPr>
        <w:spacing w:after="0" w:line="240" w:lineRule="auto"/>
      </w:pPr>
      <w:r>
        <w:continuationSeparator/>
      </w:r>
    </w:p>
  </w:endnote>
  <w:endnote w:type="continuationNotice" w:id="1">
    <w:p w14:paraId="6888F906" w14:textId="77777777" w:rsidR="002133C9" w:rsidRDefault="00213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6FE7" w14:textId="77777777" w:rsidR="002133C9" w:rsidRDefault="002133C9">
      <w:pPr>
        <w:spacing w:after="0" w:line="240" w:lineRule="auto"/>
      </w:pPr>
      <w:r>
        <w:rPr>
          <w:color w:val="000000"/>
        </w:rPr>
        <w:separator/>
      </w:r>
    </w:p>
  </w:footnote>
  <w:footnote w:type="continuationSeparator" w:id="0">
    <w:p w14:paraId="1ED99705" w14:textId="77777777" w:rsidR="002133C9" w:rsidRDefault="002133C9">
      <w:pPr>
        <w:spacing w:after="0" w:line="240" w:lineRule="auto"/>
      </w:pPr>
      <w:r>
        <w:continuationSeparator/>
      </w:r>
    </w:p>
  </w:footnote>
  <w:footnote w:type="continuationNotice" w:id="1">
    <w:p w14:paraId="76C9691C" w14:textId="77777777" w:rsidR="002133C9" w:rsidRDefault="002133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C137" w14:textId="0CFA699C" w:rsidR="00F16320" w:rsidRPr="004E62B4" w:rsidRDefault="001212AB">
    <w:pPr>
      <w:pStyle w:val="Header"/>
      <w:jc w:val="right"/>
      <w:rPr>
        <w:sz w:val="28"/>
        <w:szCs w:val="28"/>
      </w:rPr>
    </w:pPr>
    <w:r>
      <w:rPr>
        <w:sz w:val="28"/>
        <w:szCs w:val="28"/>
      </w:rPr>
      <w:t>Summer</w:t>
    </w:r>
    <w:r w:rsidR="00FF78BB">
      <w:rPr>
        <w:sz w:val="28"/>
        <w:szCs w:val="28"/>
      </w:rPr>
      <w:t xml:space="preserve"> </w:t>
    </w:r>
    <w:r w:rsidR="00B30FCC">
      <w:rPr>
        <w:sz w:val="28"/>
        <w:szCs w:val="28"/>
      </w:rPr>
      <w:t>Issue 202</w:t>
    </w:r>
    <w:r w:rsidR="00027C1A">
      <w:rPr>
        <w:sz w:val="28"/>
        <w:szCs w:val="28"/>
      </w:rPr>
      <w:t>6</w:t>
    </w:r>
    <w:r w:rsidR="00B30FCC">
      <w:rPr>
        <w:sz w:val="28"/>
        <w:szCs w:val="28"/>
      </w:rPr>
      <w:t xml:space="preserve"> Page </w:t>
    </w:r>
    <w:r w:rsidR="00B30FCC" w:rsidRPr="004E62B4">
      <w:rPr>
        <w:sz w:val="28"/>
        <w:szCs w:val="28"/>
      </w:rPr>
      <w:fldChar w:fldCharType="begin"/>
    </w:r>
    <w:r w:rsidR="00B30FCC" w:rsidRPr="004E62B4">
      <w:rPr>
        <w:sz w:val="28"/>
        <w:szCs w:val="28"/>
      </w:rPr>
      <w:instrText xml:space="preserve"> PAGE </w:instrText>
    </w:r>
    <w:r w:rsidR="00B30FCC" w:rsidRPr="004E62B4">
      <w:rPr>
        <w:sz w:val="28"/>
        <w:szCs w:val="28"/>
      </w:rPr>
      <w:fldChar w:fldCharType="separate"/>
    </w:r>
    <w:r w:rsidR="00B30FCC" w:rsidRPr="004E62B4">
      <w:rPr>
        <w:sz w:val="28"/>
        <w:szCs w:val="28"/>
      </w:rPr>
      <w:t>14</w:t>
    </w:r>
    <w:r w:rsidR="00B30FCC" w:rsidRPr="004E62B4">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EAC"/>
    <w:multiLevelType w:val="multilevel"/>
    <w:tmpl w:val="9F527BCA"/>
    <w:styleLink w:val="WWNum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68D0220"/>
    <w:multiLevelType w:val="multilevel"/>
    <w:tmpl w:val="6D782636"/>
    <w:styleLink w:val="WWNum3"/>
    <w:lvl w:ilvl="0">
      <w:numFmt w:val="bullet"/>
      <w:lvlText w:val=""/>
      <w:lvlJc w:val="left"/>
      <w:pPr>
        <w:ind w:left="799" w:hanging="360"/>
      </w:pPr>
      <w:rPr>
        <w:rFonts w:ascii="Symbol" w:hAnsi="Symbol"/>
      </w:rPr>
    </w:lvl>
    <w:lvl w:ilvl="1">
      <w:numFmt w:val="bullet"/>
      <w:lvlText w:val="o"/>
      <w:lvlJc w:val="left"/>
      <w:pPr>
        <w:ind w:left="1519" w:hanging="360"/>
      </w:pPr>
      <w:rPr>
        <w:rFonts w:ascii="Courier New" w:hAnsi="Courier New" w:cs="Courier New"/>
      </w:rPr>
    </w:lvl>
    <w:lvl w:ilvl="2">
      <w:numFmt w:val="bullet"/>
      <w:lvlText w:val=""/>
      <w:lvlJc w:val="left"/>
      <w:pPr>
        <w:ind w:left="2239" w:hanging="360"/>
      </w:pPr>
      <w:rPr>
        <w:rFonts w:ascii="Wingdings" w:hAnsi="Wingdings"/>
      </w:rPr>
    </w:lvl>
    <w:lvl w:ilvl="3">
      <w:numFmt w:val="bullet"/>
      <w:lvlText w:val=""/>
      <w:lvlJc w:val="left"/>
      <w:pPr>
        <w:ind w:left="2959" w:hanging="360"/>
      </w:pPr>
      <w:rPr>
        <w:rFonts w:ascii="Symbol" w:hAnsi="Symbol"/>
      </w:rPr>
    </w:lvl>
    <w:lvl w:ilvl="4">
      <w:numFmt w:val="bullet"/>
      <w:lvlText w:val="o"/>
      <w:lvlJc w:val="left"/>
      <w:pPr>
        <w:ind w:left="3679" w:hanging="360"/>
      </w:pPr>
      <w:rPr>
        <w:rFonts w:ascii="Courier New" w:hAnsi="Courier New" w:cs="Courier New"/>
      </w:rPr>
    </w:lvl>
    <w:lvl w:ilvl="5">
      <w:numFmt w:val="bullet"/>
      <w:lvlText w:val=""/>
      <w:lvlJc w:val="left"/>
      <w:pPr>
        <w:ind w:left="4399" w:hanging="360"/>
      </w:pPr>
      <w:rPr>
        <w:rFonts w:ascii="Wingdings" w:hAnsi="Wingdings"/>
      </w:rPr>
    </w:lvl>
    <w:lvl w:ilvl="6">
      <w:numFmt w:val="bullet"/>
      <w:lvlText w:val=""/>
      <w:lvlJc w:val="left"/>
      <w:pPr>
        <w:ind w:left="5119" w:hanging="360"/>
      </w:pPr>
      <w:rPr>
        <w:rFonts w:ascii="Symbol" w:hAnsi="Symbol"/>
      </w:rPr>
    </w:lvl>
    <w:lvl w:ilvl="7">
      <w:numFmt w:val="bullet"/>
      <w:lvlText w:val="o"/>
      <w:lvlJc w:val="left"/>
      <w:pPr>
        <w:ind w:left="5839" w:hanging="360"/>
      </w:pPr>
      <w:rPr>
        <w:rFonts w:ascii="Courier New" w:hAnsi="Courier New" w:cs="Courier New"/>
      </w:rPr>
    </w:lvl>
    <w:lvl w:ilvl="8">
      <w:numFmt w:val="bullet"/>
      <w:lvlText w:val=""/>
      <w:lvlJc w:val="left"/>
      <w:pPr>
        <w:ind w:left="6559" w:hanging="360"/>
      </w:pPr>
      <w:rPr>
        <w:rFonts w:ascii="Wingdings" w:hAnsi="Wingdings"/>
      </w:rPr>
    </w:lvl>
  </w:abstractNum>
  <w:abstractNum w:abstractNumId="2" w15:restartNumberingAfterBreak="0">
    <w:nsid w:val="07125E3F"/>
    <w:multiLevelType w:val="hybridMultilevel"/>
    <w:tmpl w:val="1A3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5096"/>
    <w:multiLevelType w:val="hybridMultilevel"/>
    <w:tmpl w:val="BF48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85700"/>
    <w:multiLevelType w:val="hybridMultilevel"/>
    <w:tmpl w:val="EA82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46027"/>
    <w:multiLevelType w:val="multilevel"/>
    <w:tmpl w:val="1ED42E2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AE1335"/>
    <w:multiLevelType w:val="multilevel"/>
    <w:tmpl w:val="190423D0"/>
    <w:styleLink w:val="WWNum14"/>
    <w:lvl w:ilvl="0">
      <w:numFmt w:val="bullet"/>
      <w:lvlText w:val="-"/>
      <w:lvlJc w:val="left"/>
      <w:pPr>
        <w:ind w:left="420" w:hanging="360"/>
      </w:pPr>
      <w:rPr>
        <w:rFonts w:ascii="Times New Roman" w:eastAsia="Calibri" w:hAnsi="Times New Roman" w:cs="Calibri"/>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7" w15:restartNumberingAfterBreak="0">
    <w:nsid w:val="0D5C3AF0"/>
    <w:multiLevelType w:val="hybridMultilevel"/>
    <w:tmpl w:val="9E42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11862"/>
    <w:multiLevelType w:val="multilevel"/>
    <w:tmpl w:val="4ED23304"/>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F8E5E3E"/>
    <w:multiLevelType w:val="hybridMultilevel"/>
    <w:tmpl w:val="60C8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85488"/>
    <w:multiLevelType w:val="multilevel"/>
    <w:tmpl w:val="6366A2C8"/>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AD7F54"/>
    <w:multiLevelType w:val="multilevel"/>
    <w:tmpl w:val="19E277D4"/>
    <w:styleLink w:val="WWNum3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1EF027C3"/>
    <w:multiLevelType w:val="multilevel"/>
    <w:tmpl w:val="38BE5030"/>
    <w:styleLink w:val="WWNum27"/>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071479A"/>
    <w:multiLevelType w:val="multilevel"/>
    <w:tmpl w:val="3698B042"/>
    <w:styleLink w:val="WWNum19"/>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4355157"/>
    <w:multiLevelType w:val="multilevel"/>
    <w:tmpl w:val="76AE52E8"/>
    <w:styleLink w:val="WWNum1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4EC1C7A"/>
    <w:multiLevelType w:val="hybridMultilevel"/>
    <w:tmpl w:val="E760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21EC3"/>
    <w:multiLevelType w:val="multilevel"/>
    <w:tmpl w:val="A9B8656E"/>
    <w:styleLink w:val="WWNum30"/>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272029A5"/>
    <w:multiLevelType w:val="multilevel"/>
    <w:tmpl w:val="D3FAB384"/>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7260C5D"/>
    <w:multiLevelType w:val="hybridMultilevel"/>
    <w:tmpl w:val="14BE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017CE"/>
    <w:multiLevelType w:val="multilevel"/>
    <w:tmpl w:val="F728479E"/>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AEB2D92"/>
    <w:multiLevelType w:val="multilevel"/>
    <w:tmpl w:val="C63693E4"/>
    <w:styleLink w:val="WWNum16"/>
    <w:lvl w:ilvl="0">
      <w:numFmt w:val="bullet"/>
      <w:lvlText w:val=""/>
      <w:lvlJc w:val="left"/>
      <w:pPr>
        <w:ind w:left="720" w:hanging="360"/>
      </w:pPr>
      <w:rPr>
        <w:rFonts w:ascii="Symbol"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AEF5035"/>
    <w:multiLevelType w:val="multilevel"/>
    <w:tmpl w:val="B2A87DD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BFA57B5"/>
    <w:multiLevelType w:val="multilevel"/>
    <w:tmpl w:val="19F061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67D1C20"/>
    <w:multiLevelType w:val="multilevel"/>
    <w:tmpl w:val="553E911A"/>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8491327"/>
    <w:multiLevelType w:val="hybridMultilevel"/>
    <w:tmpl w:val="7A929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12E07"/>
    <w:multiLevelType w:val="multilevel"/>
    <w:tmpl w:val="E37EF1D8"/>
    <w:styleLink w:val="WWNum20"/>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3B3B7B00"/>
    <w:multiLevelType w:val="multilevel"/>
    <w:tmpl w:val="1E6A28CE"/>
    <w:styleLink w:val="WWNum2"/>
    <w:lvl w:ilvl="0">
      <w:start w:val="1"/>
      <w:numFmt w:val="decimal"/>
      <w:lvlText w:val="%1."/>
      <w:lvlJc w:val="left"/>
      <w:pPr>
        <w:ind w:left="720" w:hanging="360"/>
      </w:pPr>
      <w:rPr>
        <w:rFonts w:cs="Calibri"/>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20A4B6B"/>
    <w:multiLevelType w:val="hybridMultilevel"/>
    <w:tmpl w:val="69AE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56B4A"/>
    <w:multiLevelType w:val="multilevel"/>
    <w:tmpl w:val="96FA96AC"/>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45D258C2"/>
    <w:multiLevelType w:val="multilevel"/>
    <w:tmpl w:val="C25A7D32"/>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470E1D64"/>
    <w:multiLevelType w:val="multilevel"/>
    <w:tmpl w:val="80BAFC78"/>
    <w:styleLink w:val="WWNum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4A904C09"/>
    <w:multiLevelType w:val="hybridMultilevel"/>
    <w:tmpl w:val="E970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521B72"/>
    <w:multiLevelType w:val="multilevel"/>
    <w:tmpl w:val="21DC6A28"/>
    <w:styleLink w:val="WWNum1"/>
    <w:lvl w:ilvl="0">
      <w:start w:val="1"/>
      <w:numFmt w:val="decimal"/>
      <w:lvlText w:val="%1."/>
      <w:lvlJc w:val="left"/>
      <w:pPr>
        <w:ind w:left="720" w:hanging="360"/>
      </w:pPr>
      <w:rPr>
        <w:rFonts w:cs="Calibri"/>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01B7310"/>
    <w:multiLevelType w:val="hybridMultilevel"/>
    <w:tmpl w:val="161C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620EB7"/>
    <w:multiLevelType w:val="multilevel"/>
    <w:tmpl w:val="852A45D6"/>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3C87349"/>
    <w:multiLevelType w:val="multilevel"/>
    <w:tmpl w:val="202450A4"/>
    <w:styleLink w:val="WWNum23"/>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5AD42EAF"/>
    <w:multiLevelType w:val="multilevel"/>
    <w:tmpl w:val="606687DC"/>
    <w:styleLink w:val="WWNum21"/>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60822B48"/>
    <w:multiLevelType w:val="multilevel"/>
    <w:tmpl w:val="67A45672"/>
    <w:styleLink w:val="WWNum31"/>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8" w15:restartNumberingAfterBreak="0">
    <w:nsid w:val="60B07DF6"/>
    <w:multiLevelType w:val="multilevel"/>
    <w:tmpl w:val="23D27646"/>
    <w:styleLink w:val="WWNum2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13A44DB"/>
    <w:multiLevelType w:val="multilevel"/>
    <w:tmpl w:val="96CC9DD6"/>
    <w:styleLink w:val="WWNum28"/>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640C72C0"/>
    <w:multiLevelType w:val="multilevel"/>
    <w:tmpl w:val="DE8064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58313E2"/>
    <w:multiLevelType w:val="multilevel"/>
    <w:tmpl w:val="02106A32"/>
    <w:styleLink w:val="WWNum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65FD6170"/>
    <w:multiLevelType w:val="multilevel"/>
    <w:tmpl w:val="AE00B042"/>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3" w15:restartNumberingAfterBreak="0">
    <w:nsid w:val="6F090195"/>
    <w:multiLevelType w:val="multilevel"/>
    <w:tmpl w:val="C472CE42"/>
    <w:styleLink w:val="WWNum1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4" w15:restartNumberingAfterBreak="0">
    <w:nsid w:val="6F461726"/>
    <w:multiLevelType w:val="hybridMultilevel"/>
    <w:tmpl w:val="6A26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E55B96"/>
    <w:multiLevelType w:val="multilevel"/>
    <w:tmpl w:val="BB984FD4"/>
    <w:styleLink w:val="WWNum34"/>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20F6E30"/>
    <w:multiLevelType w:val="hybridMultilevel"/>
    <w:tmpl w:val="0FFE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A4767"/>
    <w:multiLevelType w:val="multilevel"/>
    <w:tmpl w:val="F17A938C"/>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8" w15:restartNumberingAfterBreak="0">
    <w:nsid w:val="7A6B233E"/>
    <w:multiLevelType w:val="hybridMultilevel"/>
    <w:tmpl w:val="C50CDBB6"/>
    <w:lvl w:ilvl="0" w:tplc="3C1A08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A6EAA"/>
    <w:multiLevelType w:val="multilevel"/>
    <w:tmpl w:val="7E3C4794"/>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0" w15:restartNumberingAfterBreak="0">
    <w:nsid w:val="7B34601E"/>
    <w:multiLevelType w:val="hybridMultilevel"/>
    <w:tmpl w:val="9BE4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530066">
    <w:abstractNumId w:val="32"/>
  </w:num>
  <w:num w:numId="2" w16cid:durableId="1649481365">
    <w:abstractNumId w:val="26"/>
  </w:num>
  <w:num w:numId="3" w16cid:durableId="865485014">
    <w:abstractNumId w:val="1"/>
  </w:num>
  <w:num w:numId="4" w16cid:durableId="1295676618">
    <w:abstractNumId w:val="5"/>
  </w:num>
  <w:num w:numId="5" w16cid:durableId="1764954878">
    <w:abstractNumId w:val="28"/>
  </w:num>
  <w:num w:numId="6" w16cid:durableId="393436851">
    <w:abstractNumId w:val="30"/>
  </w:num>
  <w:num w:numId="7" w16cid:durableId="715742193">
    <w:abstractNumId w:val="29"/>
  </w:num>
  <w:num w:numId="8" w16cid:durableId="117576450">
    <w:abstractNumId w:val="47"/>
  </w:num>
  <w:num w:numId="9" w16cid:durableId="1076822344">
    <w:abstractNumId w:val="49"/>
  </w:num>
  <w:num w:numId="10" w16cid:durableId="585652335">
    <w:abstractNumId w:val="42"/>
  </w:num>
  <w:num w:numId="11" w16cid:durableId="863861808">
    <w:abstractNumId w:val="43"/>
  </w:num>
  <w:num w:numId="12" w16cid:durableId="1094857815">
    <w:abstractNumId w:val="8"/>
  </w:num>
  <w:num w:numId="13" w16cid:durableId="1911891456">
    <w:abstractNumId w:val="14"/>
  </w:num>
  <w:num w:numId="14" w16cid:durableId="894199405">
    <w:abstractNumId w:val="6"/>
  </w:num>
  <w:num w:numId="15" w16cid:durableId="2042901341">
    <w:abstractNumId w:val="19"/>
  </w:num>
  <w:num w:numId="16" w16cid:durableId="178466966">
    <w:abstractNumId w:val="20"/>
  </w:num>
  <w:num w:numId="17" w16cid:durableId="1960646278">
    <w:abstractNumId w:val="21"/>
  </w:num>
  <w:num w:numId="18" w16cid:durableId="1195459592">
    <w:abstractNumId w:val="34"/>
  </w:num>
  <w:num w:numId="19" w16cid:durableId="748502114">
    <w:abstractNumId w:val="13"/>
  </w:num>
  <w:num w:numId="20" w16cid:durableId="1070932358">
    <w:abstractNumId w:val="25"/>
  </w:num>
  <w:num w:numId="21" w16cid:durableId="1265532649">
    <w:abstractNumId w:val="36"/>
  </w:num>
  <w:num w:numId="22" w16cid:durableId="813764203">
    <w:abstractNumId w:val="0"/>
  </w:num>
  <w:num w:numId="23" w16cid:durableId="2105832552">
    <w:abstractNumId w:val="35"/>
  </w:num>
  <w:num w:numId="24" w16cid:durableId="1094743355">
    <w:abstractNumId w:val="10"/>
  </w:num>
  <w:num w:numId="25" w16cid:durableId="867959528">
    <w:abstractNumId w:val="17"/>
  </w:num>
  <w:num w:numId="26" w16cid:durableId="302926289">
    <w:abstractNumId w:val="23"/>
  </w:num>
  <w:num w:numId="27" w16cid:durableId="1731609853">
    <w:abstractNumId w:val="12"/>
  </w:num>
  <w:num w:numId="28" w16cid:durableId="1700663672">
    <w:abstractNumId w:val="39"/>
  </w:num>
  <w:num w:numId="29" w16cid:durableId="1528059373">
    <w:abstractNumId w:val="38"/>
  </w:num>
  <w:num w:numId="30" w16cid:durableId="1132139029">
    <w:abstractNumId w:val="16"/>
  </w:num>
  <w:num w:numId="31" w16cid:durableId="2003849673">
    <w:abstractNumId w:val="37"/>
  </w:num>
  <w:num w:numId="32" w16cid:durableId="1229999142">
    <w:abstractNumId w:val="41"/>
  </w:num>
  <w:num w:numId="33" w16cid:durableId="1036544049">
    <w:abstractNumId w:val="11"/>
  </w:num>
  <w:num w:numId="34" w16cid:durableId="2079009469">
    <w:abstractNumId w:val="45"/>
  </w:num>
  <w:num w:numId="35" w16cid:durableId="1321303801">
    <w:abstractNumId w:val="22"/>
  </w:num>
  <w:num w:numId="36" w16cid:durableId="360857845">
    <w:abstractNumId w:val="40"/>
  </w:num>
  <w:num w:numId="37" w16cid:durableId="1423378729">
    <w:abstractNumId w:val="7"/>
  </w:num>
  <w:num w:numId="38" w16cid:durableId="1764103900">
    <w:abstractNumId w:val="24"/>
  </w:num>
  <w:num w:numId="39" w16cid:durableId="1564636297">
    <w:abstractNumId w:val="31"/>
  </w:num>
  <w:num w:numId="40" w16cid:durableId="477042173">
    <w:abstractNumId w:val="27"/>
  </w:num>
  <w:num w:numId="41" w16cid:durableId="672534334">
    <w:abstractNumId w:val="46"/>
  </w:num>
  <w:num w:numId="42" w16cid:durableId="1936472290">
    <w:abstractNumId w:val="2"/>
  </w:num>
  <w:num w:numId="43" w16cid:durableId="2140800056">
    <w:abstractNumId w:val="9"/>
  </w:num>
  <w:num w:numId="44" w16cid:durableId="348920607">
    <w:abstractNumId w:val="48"/>
  </w:num>
  <w:num w:numId="45" w16cid:durableId="529147899">
    <w:abstractNumId w:val="44"/>
  </w:num>
  <w:num w:numId="46" w16cid:durableId="370156602">
    <w:abstractNumId w:val="3"/>
  </w:num>
  <w:num w:numId="47" w16cid:durableId="498011183">
    <w:abstractNumId w:val="15"/>
  </w:num>
  <w:num w:numId="48" w16cid:durableId="1457717795">
    <w:abstractNumId w:val="18"/>
  </w:num>
  <w:num w:numId="49" w16cid:durableId="196936670">
    <w:abstractNumId w:val="50"/>
  </w:num>
  <w:num w:numId="50" w16cid:durableId="1347294372">
    <w:abstractNumId w:val="4"/>
  </w:num>
  <w:num w:numId="51" w16cid:durableId="885485880">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80"/>
    <w:rsid w:val="000018D6"/>
    <w:rsid w:val="00001D38"/>
    <w:rsid w:val="00002625"/>
    <w:rsid w:val="00002B83"/>
    <w:rsid w:val="00003C34"/>
    <w:rsid w:val="000042BA"/>
    <w:rsid w:val="00004466"/>
    <w:rsid w:val="0000458E"/>
    <w:rsid w:val="00005380"/>
    <w:rsid w:val="00005A9F"/>
    <w:rsid w:val="00013875"/>
    <w:rsid w:val="00015DA8"/>
    <w:rsid w:val="00016546"/>
    <w:rsid w:val="00016716"/>
    <w:rsid w:val="00016FF5"/>
    <w:rsid w:val="00017226"/>
    <w:rsid w:val="000177F8"/>
    <w:rsid w:val="000221CC"/>
    <w:rsid w:val="000223E8"/>
    <w:rsid w:val="00022D8B"/>
    <w:rsid w:val="00023D55"/>
    <w:rsid w:val="00027C1A"/>
    <w:rsid w:val="0003000F"/>
    <w:rsid w:val="00030E10"/>
    <w:rsid w:val="00036A88"/>
    <w:rsid w:val="00037E9B"/>
    <w:rsid w:val="000413AA"/>
    <w:rsid w:val="00045132"/>
    <w:rsid w:val="000469CB"/>
    <w:rsid w:val="0005217D"/>
    <w:rsid w:val="000543F2"/>
    <w:rsid w:val="00057F10"/>
    <w:rsid w:val="000637BA"/>
    <w:rsid w:val="00063E5D"/>
    <w:rsid w:val="00065A74"/>
    <w:rsid w:val="00065E4C"/>
    <w:rsid w:val="0006639C"/>
    <w:rsid w:val="00070DD1"/>
    <w:rsid w:val="00071D93"/>
    <w:rsid w:val="0007357F"/>
    <w:rsid w:val="00075548"/>
    <w:rsid w:val="000772B3"/>
    <w:rsid w:val="0008271C"/>
    <w:rsid w:val="00085DE6"/>
    <w:rsid w:val="00086335"/>
    <w:rsid w:val="00090C21"/>
    <w:rsid w:val="0009485E"/>
    <w:rsid w:val="00095DDE"/>
    <w:rsid w:val="00096B00"/>
    <w:rsid w:val="000970DC"/>
    <w:rsid w:val="00097513"/>
    <w:rsid w:val="00097FFC"/>
    <w:rsid w:val="000A13A4"/>
    <w:rsid w:val="000A461C"/>
    <w:rsid w:val="000A6103"/>
    <w:rsid w:val="000B4A18"/>
    <w:rsid w:val="000B70F2"/>
    <w:rsid w:val="000B75DE"/>
    <w:rsid w:val="000C2094"/>
    <w:rsid w:val="000C2FC9"/>
    <w:rsid w:val="000C3343"/>
    <w:rsid w:val="000C4D2B"/>
    <w:rsid w:val="000D0533"/>
    <w:rsid w:val="000D2D48"/>
    <w:rsid w:val="000D3868"/>
    <w:rsid w:val="000D721A"/>
    <w:rsid w:val="000D7CA6"/>
    <w:rsid w:val="000E269F"/>
    <w:rsid w:val="000E3788"/>
    <w:rsid w:val="000E6386"/>
    <w:rsid w:val="000F40B5"/>
    <w:rsid w:val="00105165"/>
    <w:rsid w:val="001100AE"/>
    <w:rsid w:val="00111145"/>
    <w:rsid w:val="00112656"/>
    <w:rsid w:val="00114AEA"/>
    <w:rsid w:val="001212AB"/>
    <w:rsid w:val="00122935"/>
    <w:rsid w:val="00126232"/>
    <w:rsid w:val="00126B63"/>
    <w:rsid w:val="00126FD6"/>
    <w:rsid w:val="001271D6"/>
    <w:rsid w:val="001277F2"/>
    <w:rsid w:val="00131F19"/>
    <w:rsid w:val="001326EC"/>
    <w:rsid w:val="001346E9"/>
    <w:rsid w:val="001350A4"/>
    <w:rsid w:val="00135DC8"/>
    <w:rsid w:val="00136FFF"/>
    <w:rsid w:val="00141538"/>
    <w:rsid w:val="00143F0E"/>
    <w:rsid w:val="00145352"/>
    <w:rsid w:val="00145E08"/>
    <w:rsid w:val="00146169"/>
    <w:rsid w:val="001467E9"/>
    <w:rsid w:val="00146F78"/>
    <w:rsid w:val="00153731"/>
    <w:rsid w:val="00155026"/>
    <w:rsid w:val="00156B0E"/>
    <w:rsid w:val="00157915"/>
    <w:rsid w:val="00162480"/>
    <w:rsid w:val="0016344D"/>
    <w:rsid w:val="00163FE9"/>
    <w:rsid w:val="00164329"/>
    <w:rsid w:val="00165249"/>
    <w:rsid w:val="00166968"/>
    <w:rsid w:val="0017237B"/>
    <w:rsid w:val="00173267"/>
    <w:rsid w:val="00173534"/>
    <w:rsid w:val="00175971"/>
    <w:rsid w:val="00175A4E"/>
    <w:rsid w:val="001763CC"/>
    <w:rsid w:val="00180A5C"/>
    <w:rsid w:val="001810D4"/>
    <w:rsid w:val="00182931"/>
    <w:rsid w:val="001830F4"/>
    <w:rsid w:val="00183610"/>
    <w:rsid w:val="00184B55"/>
    <w:rsid w:val="00187097"/>
    <w:rsid w:val="00195F58"/>
    <w:rsid w:val="001A075D"/>
    <w:rsid w:val="001A0E0D"/>
    <w:rsid w:val="001A1B41"/>
    <w:rsid w:val="001A36D1"/>
    <w:rsid w:val="001A468F"/>
    <w:rsid w:val="001A531D"/>
    <w:rsid w:val="001B03C9"/>
    <w:rsid w:val="001B2703"/>
    <w:rsid w:val="001B48B2"/>
    <w:rsid w:val="001B4D6D"/>
    <w:rsid w:val="001B5E0F"/>
    <w:rsid w:val="001B6CDD"/>
    <w:rsid w:val="001C0FAD"/>
    <w:rsid w:val="001C187E"/>
    <w:rsid w:val="001C2122"/>
    <w:rsid w:val="001C55BD"/>
    <w:rsid w:val="001C5DFD"/>
    <w:rsid w:val="001C70E3"/>
    <w:rsid w:val="001C756B"/>
    <w:rsid w:val="001C7FED"/>
    <w:rsid w:val="001D27EB"/>
    <w:rsid w:val="001D2F39"/>
    <w:rsid w:val="001D4D5B"/>
    <w:rsid w:val="001D4DFF"/>
    <w:rsid w:val="001D5E89"/>
    <w:rsid w:val="001D781D"/>
    <w:rsid w:val="001E0493"/>
    <w:rsid w:val="001E3299"/>
    <w:rsid w:val="001E3575"/>
    <w:rsid w:val="001E6655"/>
    <w:rsid w:val="001E7F03"/>
    <w:rsid w:val="001F3E10"/>
    <w:rsid w:val="001F4350"/>
    <w:rsid w:val="001F4594"/>
    <w:rsid w:val="001F59F1"/>
    <w:rsid w:val="001F5BEE"/>
    <w:rsid w:val="001F7906"/>
    <w:rsid w:val="00200303"/>
    <w:rsid w:val="00202FA5"/>
    <w:rsid w:val="002039CD"/>
    <w:rsid w:val="00203D01"/>
    <w:rsid w:val="00204330"/>
    <w:rsid w:val="0020646B"/>
    <w:rsid w:val="00207604"/>
    <w:rsid w:val="002100C2"/>
    <w:rsid w:val="0021173F"/>
    <w:rsid w:val="00211B59"/>
    <w:rsid w:val="002132C1"/>
    <w:rsid w:val="002133C9"/>
    <w:rsid w:val="0021514B"/>
    <w:rsid w:val="00215C6E"/>
    <w:rsid w:val="0021750F"/>
    <w:rsid w:val="0021782E"/>
    <w:rsid w:val="0021792D"/>
    <w:rsid w:val="00220BAD"/>
    <w:rsid w:val="00220E2F"/>
    <w:rsid w:val="00221045"/>
    <w:rsid w:val="00222B7B"/>
    <w:rsid w:val="00224ED0"/>
    <w:rsid w:val="002252DD"/>
    <w:rsid w:val="00226876"/>
    <w:rsid w:val="00227479"/>
    <w:rsid w:val="00231B4A"/>
    <w:rsid w:val="00233415"/>
    <w:rsid w:val="00234BED"/>
    <w:rsid w:val="00235155"/>
    <w:rsid w:val="00237B3A"/>
    <w:rsid w:val="0024002C"/>
    <w:rsid w:val="0024371C"/>
    <w:rsid w:val="0024654A"/>
    <w:rsid w:val="00247D88"/>
    <w:rsid w:val="00250F88"/>
    <w:rsid w:val="002528FC"/>
    <w:rsid w:val="00253369"/>
    <w:rsid w:val="0025348B"/>
    <w:rsid w:val="00253AD4"/>
    <w:rsid w:val="002544A1"/>
    <w:rsid w:val="00254758"/>
    <w:rsid w:val="0025674B"/>
    <w:rsid w:val="00260A28"/>
    <w:rsid w:val="00261398"/>
    <w:rsid w:val="002616C9"/>
    <w:rsid w:val="00262EE8"/>
    <w:rsid w:val="00266A42"/>
    <w:rsid w:val="0026740B"/>
    <w:rsid w:val="00270DE1"/>
    <w:rsid w:val="0027367E"/>
    <w:rsid w:val="00273AB4"/>
    <w:rsid w:val="002744AC"/>
    <w:rsid w:val="00277E5B"/>
    <w:rsid w:val="00277F6A"/>
    <w:rsid w:val="00280EA6"/>
    <w:rsid w:val="00281102"/>
    <w:rsid w:val="0028411E"/>
    <w:rsid w:val="00284D16"/>
    <w:rsid w:val="002873E9"/>
    <w:rsid w:val="0028796B"/>
    <w:rsid w:val="00291796"/>
    <w:rsid w:val="00291870"/>
    <w:rsid w:val="0029519F"/>
    <w:rsid w:val="00296616"/>
    <w:rsid w:val="002A07A3"/>
    <w:rsid w:val="002A3D59"/>
    <w:rsid w:val="002A5096"/>
    <w:rsid w:val="002A7B74"/>
    <w:rsid w:val="002B0AFB"/>
    <w:rsid w:val="002B1C1F"/>
    <w:rsid w:val="002B1E2A"/>
    <w:rsid w:val="002B437B"/>
    <w:rsid w:val="002B632F"/>
    <w:rsid w:val="002B6AC9"/>
    <w:rsid w:val="002B6DEC"/>
    <w:rsid w:val="002C4214"/>
    <w:rsid w:val="002C42CB"/>
    <w:rsid w:val="002C6266"/>
    <w:rsid w:val="002C6E86"/>
    <w:rsid w:val="002D1539"/>
    <w:rsid w:val="002D278B"/>
    <w:rsid w:val="002D41CE"/>
    <w:rsid w:val="002D4366"/>
    <w:rsid w:val="002D47E5"/>
    <w:rsid w:val="002D61D3"/>
    <w:rsid w:val="002E02D9"/>
    <w:rsid w:val="002E2141"/>
    <w:rsid w:val="002E550B"/>
    <w:rsid w:val="002F25B3"/>
    <w:rsid w:val="002F287C"/>
    <w:rsid w:val="002F6C9B"/>
    <w:rsid w:val="002F725A"/>
    <w:rsid w:val="002F7EAA"/>
    <w:rsid w:val="003021F9"/>
    <w:rsid w:val="0030464C"/>
    <w:rsid w:val="00304A02"/>
    <w:rsid w:val="00304AF7"/>
    <w:rsid w:val="00304CD1"/>
    <w:rsid w:val="00304D1A"/>
    <w:rsid w:val="00305D6D"/>
    <w:rsid w:val="003060C8"/>
    <w:rsid w:val="00307057"/>
    <w:rsid w:val="00307F47"/>
    <w:rsid w:val="00310428"/>
    <w:rsid w:val="00310A02"/>
    <w:rsid w:val="003137FE"/>
    <w:rsid w:val="00313E8B"/>
    <w:rsid w:val="00316878"/>
    <w:rsid w:val="00321E46"/>
    <w:rsid w:val="00326120"/>
    <w:rsid w:val="003268E2"/>
    <w:rsid w:val="00331F51"/>
    <w:rsid w:val="003332DD"/>
    <w:rsid w:val="00334573"/>
    <w:rsid w:val="003349BB"/>
    <w:rsid w:val="00336A78"/>
    <w:rsid w:val="00337BF2"/>
    <w:rsid w:val="0034253B"/>
    <w:rsid w:val="003470F2"/>
    <w:rsid w:val="00347F0D"/>
    <w:rsid w:val="003505A5"/>
    <w:rsid w:val="003509F5"/>
    <w:rsid w:val="00350A48"/>
    <w:rsid w:val="00351CEA"/>
    <w:rsid w:val="00352311"/>
    <w:rsid w:val="00353536"/>
    <w:rsid w:val="0035477F"/>
    <w:rsid w:val="00355000"/>
    <w:rsid w:val="00355AFE"/>
    <w:rsid w:val="003565F6"/>
    <w:rsid w:val="00356C85"/>
    <w:rsid w:val="003609ED"/>
    <w:rsid w:val="00366AE2"/>
    <w:rsid w:val="00366AEA"/>
    <w:rsid w:val="003678B2"/>
    <w:rsid w:val="00367DCF"/>
    <w:rsid w:val="003723D3"/>
    <w:rsid w:val="00372623"/>
    <w:rsid w:val="00374DA8"/>
    <w:rsid w:val="00375368"/>
    <w:rsid w:val="003756A9"/>
    <w:rsid w:val="0037658A"/>
    <w:rsid w:val="003807CE"/>
    <w:rsid w:val="0038083E"/>
    <w:rsid w:val="00381270"/>
    <w:rsid w:val="003813B1"/>
    <w:rsid w:val="00382B21"/>
    <w:rsid w:val="00382F4C"/>
    <w:rsid w:val="003841BE"/>
    <w:rsid w:val="003842F1"/>
    <w:rsid w:val="003853B7"/>
    <w:rsid w:val="003854CE"/>
    <w:rsid w:val="00385913"/>
    <w:rsid w:val="00385D28"/>
    <w:rsid w:val="0039283A"/>
    <w:rsid w:val="00392886"/>
    <w:rsid w:val="003938AF"/>
    <w:rsid w:val="003A07E4"/>
    <w:rsid w:val="003A2926"/>
    <w:rsid w:val="003A412A"/>
    <w:rsid w:val="003A55B3"/>
    <w:rsid w:val="003A5C4E"/>
    <w:rsid w:val="003B047B"/>
    <w:rsid w:val="003B1EEE"/>
    <w:rsid w:val="003B23E2"/>
    <w:rsid w:val="003B24FD"/>
    <w:rsid w:val="003B618C"/>
    <w:rsid w:val="003B63C9"/>
    <w:rsid w:val="003B7DA7"/>
    <w:rsid w:val="003C1616"/>
    <w:rsid w:val="003C326D"/>
    <w:rsid w:val="003C7120"/>
    <w:rsid w:val="003D05F9"/>
    <w:rsid w:val="003D079C"/>
    <w:rsid w:val="003D0EA7"/>
    <w:rsid w:val="003D34C4"/>
    <w:rsid w:val="003D4D4F"/>
    <w:rsid w:val="003D508E"/>
    <w:rsid w:val="003D7B49"/>
    <w:rsid w:val="003D7E13"/>
    <w:rsid w:val="003E7274"/>
    <w:rsid w:val="003E7598"/>
    <w:rsid w:val="003E75B6"/>
    <w:rsid w:val="003E7920"/>
    <w:rsid w:val="003F21B1"/>
    <w:rsid w:val="003F6C45"/>
    <w:rsid w:val="003F79AA"/>
    <w:rsid w:val="00400D9B"/>
    <w:rsid w:val="0040106D"/>
    <w:rsid w:val="0040219A"/>
    <w:rsid w:val="00403643"/>
    <w:rsid w:val="00405E4C"/>
    <w:rsid w:val="00407956"/>
    <w:rsid w:val="0041037E"/>
    <w:rsid w:val="0041234D"/>
    <w:rsid w:val="004125C2"/>
    <w:rsid w:val="004209E9"/>
    <w:rsid w:val="00421534"/>
    <w:rsid w:val="00425714"/>
    <w:rsid w:val="004336DF"/>
    <w:rsid w:val="0043421D"/>
    <w:rsid w:val="00434906"/>
    <w:rsid w:val="0043602D"/>
    <w:rsid w:val="0043617D"/>
    <w:rsid w:val="004366EF"/>
    <w:rsid w:val="00441EF4"/>
    <w:rsid w:val="00443B2B"/>
    <w:rsid w:val="00450307"/>
    <w:rsid w:val="00450A48"/>
    <w:rsid w:val="004512A9"/>
    <w:rsid w:val="004515F1"/>
    <w:rsid w:val="004518A1"/>
    <w:rsid w:val="00451B79"/>
    <w:rsid w:val="004525DF"/>
    <w:rsid w:val="004549E1"/>
    <w:rsid w:val="0045765B"/>
    <w:rsid w:val="00460C4C"/>
    <w:rsid w:val="00461227"/>
    <w:rsid w:val="00461B2A"/>
    <w:rsid w:val="00466C7F"/>
    <w:rsid w:val="0047247A"/>
    <w:rsid w:val="00473054"/>
    <w:rsid w:val="00474FF3"/>
    <w:rsid w:val="004814E4"/>
    <w:rsid w:val="00481771"/>
    <w:rsid w:val="0048542B"/>
    <w:rsid w:val="0048613F"/>
    <w:rsid w:val="0048684D"/>
    <w:rsid w:val="00487A58"/>
    <w:rsid w:val="0049025C"/>
    <w:rsid w:val="004904CD"/>
    <w:rsid w:val="004907E9"/>
    <w:rsid w:val="004929F1"/>
    <w:rsid w:val="00493655"/>
    <w:rsid w:val="00496B3C"/>
    <w:rsid w:val="00496C77"/>
    <w:rsid w:val="00497E34"/>
    <w:rsid w:val="004A10B8"/>
    <w:rsid w:val="004A3CB0"/>
    <w:rsid w:val="004A4399"/>
    <w:rsid w:val="004A4634"/>
    <w:rsid w:val="004A4B2B"/>
    <w:rsid w:val="004A56C2"/>
    <w:rsid w:val="004A6F2D"/>
    <w:rsid w:val="004A7E3B"/>
    <w:rsid w:val="004B064C"/>
    <w:rsid w:val="004B07B5"/>
    <w:rsid w:val="004B2BF6"/>
    <w:rsid w:val="004B2C1D"/>
    <w:rsid w:val="004B320A"/>
    <w:rsid w:val="004B4895"/>
    <w:rsid w:val="004B51E4"/>
    <w:rsid w:val="004B67FC"/>
    <w:rsid w:val="004B7489"/>
    <w:rsid w:val="004C342C"/>
    <w:rsid w:val="004C797E"/>
    <w:rsid w:val="004D30C1"/>
    <w:rsid w:val="004D3FD3"/>
    <w:rsid w:val="004D6AFA"/>
    <w:rsid w:val="004D7D3D"/>
    <w:rsid w:val="004E0BC1"/>
    <w:rsid w:val="004E1EB4"/>
    <w:rsid w:val="004E2302"/>
    <w:rsid w:val="004E26AE"/>
    <w:rsid w:val="004E44BE"/>
    <w:rsid w:val="004E62B4"/>
    <w:rsid w:val="004E7850"/>
    <w:rsid w:val="004E7F74"/>
    <w:rsid w:val="004F216F"/>
    <w:rsid w:val="004F501F"/>
    <w:rsid w:val="004F6972"/>
    <w:rsid w:val="005011F7"/>
    <w:rsid w:val="005022AC"/>
    <w:rsid w:val="00502E40"/>
    <w:rsid w:val="00503541"/>
    <w:rsid w:val="00510916"/>
    <w:rsid w:val="00510E44"/>
    <w:rsid w:val="005151D3"/>
    <w:rsid w:val="00515835"/>
    <w:rsid w:val="0052014C"/>
    <w:rsid w:val="00521BD3"/>
    <w:rsid w:val="00522A3D"/>
    <w:rsid w:val="00523366"/>
    <w:rsid w:val="005242C8"/>
    <w:rsid w:val="00525A8C"/>
    <w:rsid w:val="00526C24"/>
    <w:rsid w:val="00527F3F"/>
    <w:rsid w:val="00531558"/>
    <w:rsid w:val="005349D2"/>
    <w:rsid w:val="00534F64"/>
    <w:rsid w:val="00536E7A"/>
    <w:rsid w:val="00542189"/>
    <w:rsid w:val="00545167"/>
    <w:rsid w:val="00545D3A"/>
    <w:rsid w:val="00545E6E"/>
    <w:rsid w:val="00547600"/>
    <w:rsid w:val="00554F50"/>
    <w:rsid w:val="00555DDC"/>
    <w:rsid w:val="00560430"/>
    <w:rsid w:val="0056073E"/>
    <w:rsid w:val="005609C4"/>
    <w:rsid w:val="005618E5"/>
    <w:rsid w:val="005637A4"/>
    <w:rsid w:val="00564039"/>
    <w:rsid w:val="00565F03"/>
    <w:rsid w:val="005714F6"/>
    <w:rsid w:val="00573A68"/>
    <w:rsid w:val="00575244"/>
    <w:rsid w:val="00575F23"/>
    <w:rsid w:val="0057620E"/>
    <w:rsid w:val="00577BE6"/>
    <w:rsid w:val="00581BAE"/>
    <w:rsid w:val="0058417B"/>
    <w:rsid w:val="00586035"/>
    <w:rsid w:val="0058651A"/>
    <w:rsid w:val="0058784A"/>
    <w:rsid w:val="00587C48"/>
    <w:rsid w:val="005903B7"/>
    <w:rsid w:val="00591952"/>
    <w:rsid w:val="00591D2B"/>
    <w:rsid w:val="005938F8"/>
    <w:rsid w:val="00594166"/>
    <w:rsid w:val="00596546"/>
    <w:rsid w:val="00596776"/>
    <w:rsid w:val="005A0651"/>
    <w:rsid w:val="005A0C06"/>
    <w:rsid w:val="005A0E77"/>
    <w:rsid w:val="005A1BBD"/>
    <w:rsid w:val="005A3506"/>
    <w:rsid w:val="005A427A"/>
    <w:rsid w:val="005A444D"/>
    <w:rsid w:val="005A4F1A"/>
    <w:rsid w:val="005A5541"/>
    <w:rsid w:val="005A6331"/>
    <w:rsid w:val="005A647B"/>
    <w:rsid w:val="005B1A52"/>
    <w:rsid w:val="005B4922"/>
    <w:rsid w:val="005B4EB4"/>
    <w:rsid w:val="005B693B"/>
    <w:rsid w:val="005B694D"/>
    <w:rsid w:val="005B7296"/>
    <w:rsid w:val="005B7629"/>
    <w:rsid w:val="005C1E67"/>
    <w:rsid w:val="005C3F94"/>
    <w:rsid w:val="005C6171"/>
    <w:rsid w:val="005C626E"/>
    <w:rsid w:val="005D0047"/>
    <w:rsid w:val="005D005D"/>
    <w:rsid w:val="005D0B0A"/>
    <w:rsid w:val="005D6C1D"/>
    <w:rsid w:val="005D7121"/>
    <w:rsid w:val="005D7DE8"/>
    <w:rsid w:val="005E0FB5"/>
    <w:rsid w:val="005E25FB"/>
    <w:rsid w:val="005E5DBF"/>
    <w:rsid w:val="005E78CB"/>
    <w:rsid w:val="005F458B"/>
    <w:rsid w:val="005F5605"/>
    <w:rsid w:val="005F6CEA"/>
    <w:rsid w:val="005F77B2"/>
    <w:rsid w:val="005F7A48"/>
    <w:rsid w:val="00601D22"/>
    <w:rsid w:val="0060219B"/>
    <w:rsid w:val="00604B7F"/>
    <w:rsid w:val="0061001E"/>
    <w:rsid w:val="00611861"/>
    <w:rsid w:val="006128F8"/>
    <w:rsid w:val="006138D1"/>
    <w:rsid w:val="00614B93"/>
    <w:rsid w:val="006204C8"/>
    <w:rsid w:val="00620620"/>
    <w:rsid w:val="00620663"/>
    <w:rsid w:val="00624D02"/>
    <w:rsid w:val="006307AF"/>
    <w:rsid w:val="00631CCA"/>
    <w:rsid w:val="00633CA3"/>
    <w:rsid w:val="00635172"/>
    <w:rsid w:val="00635D99"/>
    <w:rsid w:val="00636F39"/>
    <w:rsid w:val="00637690"/>
    <w:rsid w:val="0064068B"/>
    <w:rsid w:val="00641711"/>
    <w:rsid w:val="0064175B"/>
    <w:rsid w:val="006417E5"/>
    <w:rsid w:val="006436FF"/>
    <w:rsid w:val="0064484D"/>
    <w:rsid w:val="006460C2"/>
    <w:rsid w:val="006463D8"/>
    <w:rsid w:val="00646CD9"/>
    <w:rsid w:val="00650985"/>
    <w:rsid w:val="00653533"/>
    <w:rsid w:val="00656236"/>
    <w:rsid w:val="0065638D"/>
    <w:rsid w:val="006566DE"/>
    <w:rsid w:val="0065782E"/>
    <w:rsid w:val="00657E3E"/>
    <w:rsid w:val="00660223"/>
    <w:rsid w:val="0066131E"/>
    <w:rsid w:val="00661AC9"/>
    <w:rsid w:val="00662A46"/>
    <w:rsid w:val="006633A1"/>
    <w:rsid w:val="00664F93"/>
    <w:rsid w:val="0066589C"/>
    <w:rsid w:val="00665A16"/>
    <w:rsid w:val="006665B4"/>
    <w:rsid w:val="006670EB"/>
    <w:rsid w:val="006708A4"/>
    <w:rsid w:val="00672987"/>
    <w:rsid w:val="00673959"/>
    <w:rsid w:val="00676205"/>
    <w:rsid w:val="00676BB6"/>
    <w:rsid w:val="006771E3"/>
    <w:rsid w:val="0068048B"/>
    <w:rsid w:val="00680A3F"/>
    <w:rsid w:val="00684108"/>
    <w:rsid w:val="006846E3"/>
    <w:rsid w:val="00685FDD"/>
    <w:rsid w:val="00686634"/>
    <w:rsid w:val="00691548"/>
    <w:rsid w:val="006927FE"/>
    <w:rsid w:val="0069423D"/>
    <w:rsid w:val="006951DC"/>
    <w:rsid w:val="006A0C39"/>
    <w:rsid w:val="006A178D"/>
    <w:rsid w:val="006A1EED"/>
    <w:rsid w:val="006A2479"/>
    <w:rsid w:val="006A3DEB"/>
    <w:rsid w:val="006A5914"/>
    <w:rsid w:val="006A5B47"/>
    <w:rsid w:val="006A62EF"/>
    <w:rsid w:val="006A6C4E"/>
    <w:rsid w:val="006B08BA"/>
    <w:rsid w:val="006B1ED9"/>
    <w:rsid w:val="006B2433"/>
    <w:rsid w:val="006B496C"/>
    <w:rsid w:val="006B4C32"/>
    <w:rsid w:val="006B75F7"/>
    <w:rsid w:val="006C08DF"/>
    <w:rsid w:val="006C33A3"/>
    <w:rsid w:val="006C612D"/>
    <w:rsid w:val="006D015D"/>
    <w:rsid w:val="006D1420"/>
    <w:rsid w:val="006D1734"/>
    <w:rsid w:val="006D1BA6"/>
    <w:rsid w:val="006D1DBC"/>
    <w:rsid w:val="006D5DCE"/>
    <w:rsid w:val="006D68FF"/>
    <w:rsid w:val="006E17B1"/>
    <w:rsid w:val="006E1F55"/>
    <w:rsid w:val="006E3945"/>
    <w:rsid w:val="006E5C25"/>
    <w:rsid w:val="006F4251"/>
    <w:rsid w:val="006F5B31"/>
    <w:rsid w:val="00701922"/>
    <w:rsid w:val="0070281B"/>
    <w:rsid w:val="00702F1B"/>
    <w:rsid w:val="007032FC"/>
    <w:rsid w:val="007045B0"/>
    <w:rsid w:val="0070477B"/>
    <w:rsid w:val="00705483"/>
    <w:rsid w:val="0071165F"/>
    <w:rsid w:val="00711E35"/>
    <w:rsid w:val="0071319B"/>
    <w:rsid w:val="00713481"/>
    <w:rsid w:val="00714DB6"/>
    <w:rsid w:val="00723C6B"/>
    <w:rsid w:val="00730658"/>
    <w:rsid w:val="0073072B"/>
    <w:rsid w:val="00731837"/>
    <w:rsid w:val="00731BAE"/>
    <w:rsid w:val="00731FB7"/>
    <w:rsid w:val="007326A3"/>
    <w:rsid w:val="00733ACE"/>
    <w:rsid w:val="00734B81"/>
    <w:rsid w:val="00736629"/>
    <w:rsid w:val="00737464"/>
    <w:rsid w:val="00740FCF"/>
    <w:rsid w:val="00745E63"/>
    <w:rsid w:val="00750938"/>
    <w:rsid w:val="007528E5"/>
    <w:rsid w:val="00753673"/>
    <w:rsid w:val="007565C3"/>
    <w:rsid w:val="00756683"/>
    <w:rsid w:val="00760CAF"/>
    <w:rsid w:val="00761A78"/>
    <w:rsid w:val="00762F6A"/>
    <w:rsid w:val="00767AA1"/>
    <w:rsid w:val="00774212"/>
    <w:rsid w:val="00775951"/>
    <w:rsid w:val="0077773E"/>
    <w:rsid w:val="00780629"/>
    <w:rsid w:val="00784A22"/>
    <w:rsid w:val="007862D1"/>
    <w:rsid w:val="007911F9"/>
    <w:rsid w:val="007927F7"/>
    <w:rsid w:val="00793563"/>
    <w:rsid w:val="00793E6F"/>
    <w:rsid w:val="0079523C"/>
    <w:rsid w:val="00796FE4"/>
    <w:rsid w:val="007A461B"/>
    <w:rsid w:val="007A6E83"/>
    <w:rsid w:val="007B0BA5"/>
    <w:rsid w:val="007B0C21"/>
    <w:rsid w:val="007B2087"/>
    <w:rsid w:val="007B3050"/>
    <w:rsid w:val="007B41F6"/>
    <w:rsid w:val="007B4D94"/>
    <w:rsid w:val="007B51C1"/>
    <w:rsid w:val="007B7FE4"/>
    <w:rsid w:val="007C0326"/>
    <w:rsid w:val="007C6F75"/>
    <w:rsid w:val="007D086F"/>
    <w:rsid w:val="007D2332"/>
    <w:rsid w:val="007D2B44"/>
    <w:rsid w:val="007D560F"/>
    <w:rsid w:val="007D7D1A"/>
    <w:rsid w:val="007E1A45"/>
    <w:rsid w:val="007E2547"/>
    <w:rsid w:val="007E275C"/>
    <w:rsid w:val="007E764E"/>
    <w:rsid w:val="007F13C1"/>
    <w:rsid w:val="007F2FDA"/>
    <w:rsid w:val="007F6308"/>
    <w:rsid w:val="00800435"/>
    <w:rsid w:val="00801281"/>
    <w:rsid w:val="008018DA"/>
    <w:rsid w:val="00801D74"/>
    <w:rsid w:val="00802763"/>
    <w:rsid w:val="00804FE4"/>
    <w:rsid w:val="0080538F"/>
    <w:rsid w:val="008117C4"/>
    <w:rsid w:val="008156E1"/>
    <w:rsid w:val="008162D3"/>
    <w:rsid w:val="0081685E"/>
    <w:rsid w:val="00821188"/>
    <w:rsid w:val="00821E6E"/>
    <w:rsid w:val="008230EE"/>
    <w:rsid w:val="008241C2"/>
    <w:rsid w:val="00825195"/>
    <w:rsid w:val="008257ED"/>
    <w:rsid w:val="00827341"/>
    <w:rsid w:val="00827725"/>
    <w:rsid w:val="00827CA8"/>
    <w:rsid w:val="00830426"/>
    <w:rsid w:val="008308FB"/>
    <w:rsid w:val="008357D8"/>
    <w:rsid w:val="008361F3"/>
    <w:rsid w:val="00841E09"/>
    <w:rsid w:val="00842AC5"/>
    <w:rsid w:val="00845D19"/>
    <w:rsid w:val="008519AA"/>
    <w:rsid w:val="00852E8C"/>
    <w:rsid w:val="008530D3"/>
    <w:rsid w:val="00853CE1"/>
    <w:rsid w:val="0085408F"/>
    <w:rsid w:val="0085460D"/>
    <w:rsid w:val="008566ED"/>
    <w:rsid w:val="00860873"/>
    <w:rsid w:val="00866612"/>
    <w:rsid w:val="00867B2A"/>
    <w:rsid w:val="008702E8"/>
    <w:rsid w:val="00871C2C"/>
    <w:rsid w:val="0087260D"/>
    <w:rsid w:val="00872D33"/>
    <w:rsid w:val="00873AAB"/>
    <w:rsid w:val="00873EF6"/>
    <w:rsid w:val="008741FC"/>
    <w:rsid w:val="0087555B"/>
    <w:rsid w:val="00875900"/>
    <w:rsid w:val="00881319"/>
    <w:rsid w:val="008817F3"/>
    <w:rsid w:val="0088308F"/>
    <w:rsid w:val="00884906"/>
    <w:rsid w:val="008872CC"/>
    <w:rsid w:val="008960C9"/>
    <w:rsid w:val="008972CB"/>
    <w:rsid w:val="00897813"/>
    <w:rsid w:val="00897F48"/>
    <w:rsid w:val="008A034C"/>
    <w:rsid w:val="008A0C51"/>
    <w:rsid w:val="008A3D81"/>
    <w:rsid w:val="008B0917"/>
    <w:rsid w:val="008B2E42"/>
    <w:rsid w:val="008B5BEF"/>
    <w:rsid w:val="008B7276"/>
    <w:rsid w:val="008C10FD"/>
    <w:rsid w:val="008C30FC"/>
    <w:rsid w:val="008C5E56"/>
    <w:rsid w:val="008C66CC"/>
    <w:rsid w:val="008C6C30"/>
    <w:rsid w:val="008D08F1"/>
    <w:rsid w:val="008D125D"/>
    <w:rsid w:val="008D24CB"/>
    <w:rsid w:val="008D45F3"/>
    <w:rsid w:val="008D705E"/>
    <w:rsid w:val="008E276B"/>
    <w:rsid w:val="008E5019"/>
    <w:rsid w:val="008E52AF"/>
    <w:rsid w:val="008F0E3F"/>
    <w:rsid w:val="008F4971"/>
    <w:rsid w:val="008F5D80"/>
    <w:rsid w:val="008F61F4"/>
    <w:rsid w:val="008F69B2"/>
    <w:rsid w:val="008F6BB4"/>
    <w:rsid w:val="008F712D"/>
    <w:rsid w:val="00904316"/>
    <w:rsid w:val="009048FB"/>
    <w:rsid w:val="00905D8C"/>
    <w:rsid w:val="00907099"/>
    <w:rsid w:val="00907CAB"/>
    <w:rsid w:val="00913ECA"/>
    <w:rsid w:val="0091407C"/>
    <w:rsid w:val="00914501"/>
    <w:rsid w:val="00915866"/>
    <w:rsid w:val="0092083E"/>
    <w:rsid w:val="00920945"/>
    <w:rsid w:val="00921231"/>
    <w:rsid w:val="009221DB"/>
    <w:rsid w:val="009265A6"/>
    <w:rsid w:val="00926CE9"/>
    <w:rsid w:val="009314A0"/>
    <w:rsid w:val="00932EBE"/>
    <w:rsid w:val="00934863"/>
    <w:rsid w:val="009371B4"/>
    <w:rsid w:val="009379EC"/>
    <w:rsid w:val="009403B9"/>
    <w:rsid w:val="00941C41"/>
    <w:rsid w:val="0094348B"/>
    <w:rsid w:val="009441C9"/>
    <w:rsid w:val="009469E7"/>
    <w:rsid w:val="009473EE"/>
    <w:rsid w:val="00952254"/>
    <w:rsid w:val="009522A5"/>
    <w:rsid w:val="009525C6"/>
    <w:rsid w:val="00952770"/>
    <w:rsid w:val="00954656"/>
    <w:rsid w:val="00960B42"/>
    <w:rsid w:val="00962041"/>
    <w:rsid w:val="0096280E"/>
    <w:rsid w:val="0096282E"/>
    <w:rsid w:val="00964CF4"/>
    <w:rsid w:val="00964ECD"/>
    <w:rsid w:val="00966993"/>
    <w:rsid w:val="009676EA"/>
    <w:rsid w:val="009679EE"/>
    <w:rsid w:val="00970302"/>
    <w:rsid w:val="00970762"/>
    <w:rsid w:val="00971C66"/>
    <w:rsid w:val="00972B3E"/>
    <w:rsid w:val="00974782"/>
    <w:rsid w:val="00976EC3"/>
    <w:rsid w:val="00980A18"/>
    <w:rsid w:val="009832DD"/>
    <w:rsid w:val="00984B16"/>
    <w:rsid w:val="00987BE5"/>
    <w:rsid w:val="00987CD7"/>
    <w:rsid w:val="009902AB"/>
    <w:rsid w:val="00990478"/>
    <w:rsid w:val="0099121F"/>
    <w:rsid w:val="009940EE"/>
    <w:rsid w:val="0099597A"/>
    <w:rsid w:val="00996673"/>
    <w:rsid w:val="009A05B4"/>
    <w:rsid w:val="009A4FAA"/>
    <w:rsid w:val="009A7ACA"/>
    <w:rsid w:val="009B1810"/>
    <w:rsid w:val="009B2665"/>
    <w:rsid w:val="009B4C9D"/>
    <w:rsid w:val="009B5A4E"/>
    <w:rsid w:val="009B6E67"/>
    <w:rsid w:val="009C1D57"/>
    <w:rsid w:val="009C31A6"/>
    <w:rsid w:val="009C39A5"/>
    <w:rsid w:val="009C5B6D"/>
    <w:rsid w:val="009C6183"/>
    <w:rsid w:val="009C63B4"/>
    <w:rsid w:val="009C7F4E"/>
    <w:rsid w:val="009D0388"/>
    <w:rsid w:val="009D20B8"/>
    <w:rsid w:val="009D2A3F"/>
    <w:rsid w:val="009D3E32"/>
    <w:rsid w:val="009E11DE"/>
    <w:rsid w:val="009E14A2"/>
    <w:rsid w:val="009E40A0"/>
    <w:rsid w:val="009E500D"/>
    <w:rsid w:val="009E67A0"/>
    <w:rsid w:val="009E7069"/>
    <w:rsid w:val="009E72D1"/>
    <w:rsid w:val="009F136D"/>
    <w:rsid w:val="009F48AD"/>
    <w:rsid w:val="009F7369"/>
    <w:rsid w:val="009F7A92"/>
    <w:rsid w:val="00A028E0"/>
    <w:rsid w:val="00A05038"/>
    <w:rsid w:val="00A055D4"/>
    <w:rsid w:val="00A06110"/>
    <w:rsid w:val="00A062F8"/>
    <w:rsid w:val="00A06548"/>
    <w:rsid w:val="00A10FD5"/>
    <w:rsid w:val="00A12E58"/>
    <w:rsid w:val="00A12F62"/>
    <w:rsid w:val="00A169CF"/>
    <w:rsid w:val="00A17269"/>
    <w:rsid w:val="00A20298"/>
    <w:rsid w:val="00A206DE"/>
    <w:rsid w:val="00A20C7E"/>
    <w:rsid w:val="00A2284D"/>
    <w:rsid w:val="00A22FF9"/>
    <w:rsid w:val="00A23704"/>
    <w:rsid w:val="00A25F39"/>
    <w:rsid w:val="00A27BE8"/>
    <w:rsid w:val="00A319E2"/>
    <w:rsid w:val="00A325BF"/>
    <w:rsid w:val="00A32EB9"/>
    <w:rsid w:val="00A33B37"/>
    <w:rsid w:val="00A35396"/>
    <w:rsid w:val="00A35B07"/>
    <w:rsid w:val="00A35CC7"/>
    <w:rsid w:val="00A36068"/>
    <w:rsid w:val="00A37900"/>
    <w:rsid w:val="00A451DC"/>
    <w:rsid w:val="00A5174E"/>
    <w:rsid w:val="00A60244"/>
    <w:rsid w:val="00A6032D"/>
    <w:rsid w:val="00A60F3E"/>
    <w:rsid w:val="00A61AC6"/>
    <w:rsid w:val="00A61E84"/>
    <w:rsid w:val="00A6345A"/>
    <w:rsid w:val="00A65244"/>
    <w:rsid w:val="00A67AE7"/>
    <w:rsid w:val="00A72528"/>
    <w:rsid w:val="00A7278B"/>
    <w:rsid w:val="00A74068"/>
    <w:rsid w:val="00A74B68"/>
    <w:rsid w:val="00A76964"/>
    <w:rsid w:val="00A77AEC"/>
    <w:rsid w:val="00A77DF4"/>
    <w:rsid w:val="00A817FB"/>
    <w:rsid w:val="00A83431"/>
    <w:rsid w:val="00A85322"/>
    <w:rsid w:val="00A9096D"/>
    <w:rsid w:val="00A9114B"/>
    <w:rsid w:val="00A91242"/>
    <w:rsid w:val="00A9258D"/>
    <w:rsid w:val="00A93008"/>
    <w:rsid w:val="00A9343C"/>
    <w:rsid w:val="00A962F1"/>
    <w:rsid w:val="00A96D40"/>
    <w:rsid w:val="00AA1AC6"/>
    <w:rsid w:val="00AA2EC6"/>
    <w:rsid w:val="00AA30CA"/>
    <w:rsid w:val="00AA54FC"/>
    <w:rsid w:val="00AA58CA"/>
    <w:rsid w:val="00AA7373"/>
    <w:rsid w:val="00AB0988"/>
    <w:rsid w:val="00AB5375"/>
    <w:rsid w:val="00AB6C95"/>
    <w:rsid w:val="00AC3505"/>
    <w:rsid w:val="00AC3CCE"/>
    <w:rsid w:val="00AC4669"/>
    <w:rsid w:val="00AC5DFB"/>
    <w:rsid w:val="00AC6C00"/>
    <w:rsid w:val="00AC738B"/>
    <w:rsid w:val="00AD0D74"/>
    <w:rsid w:val="00AD18BB"/>
    <w:rsid w:val="00AD233C"/>
    <w:rsid w:val="00AD347E"/>
    <w:rsid w:val="00AD6287"/>
    <w:rsid w:val="00AD7A6D"/>
    <w:rsid w:val="00AE01AA"/>
    <w:rsid w:val="00AE2E50"/>
    <w:rsid w:val="00AE5F3F"/>
    <w:rsid w:val="00AE6DD0"/>
    <w:rsid w:val="00AE7065"/>
    <w:rsid w:val="00AF04AC"/>
    <w:rsid w:val="00AF0EBE"/>
    <w:rsid w:val="00AF1A87"/>
    <w:rsid w:val="00AF1B0E"/>
    <w:rsid w:val="00AF6470"/>
    <w:rsid w:val="00AF76BD"/>
    <w:rsid w:val="00B023C9"/>
    <w:rsid w:val="00B025A4"/>
    <w:rsid w:val="00B041BC"/>
    <w:rsid w:val="00B05138"/>
    <w:rsid w:val="00B124D7"/>
    <w:rsid w:val="00B15C14"/>
    <w:rsid w:val="00B21AB9"/>
    <w:rsid w:val="00B22498"/>
    <w:rsid w:val="00B2331F"/>
    <w:rsid w:val="00B257FD"/>
    <w:rsid w:val="00B261B0"/>
    <w:rsid w:val="00B26CE2"/>
    <w:rsid w:val="00B301FB"/>
    <w:rsid w:val="00B30FCC"/>
    <w:rsid w:val="00B34221"/>
    <w:rsid w:val="00B34903"/>
    <w:rsid w:val="00B35522"/>
    <w:rsid w:val="00B362C5"/>
    <w:rsid w:val="00B375D6"/>
    <w:rsid w:val="00B40B12"/>
    <w:rsid w:val="00B414BE"/>
    <w:rsid w:val="00B42E9B"/>
    <w:rsid w:val="00B472F6"/>
    <w:rsid w:val="00B5036F"/>
    <w:rsid w:val="00B50F0F"/>
    <w:rsid w:val="00B51C27"/>
    <w:rsid w:val="00B52F44"/>
    <w:rsid w:val="00B53C69"/>
    <w:rsid w:val="00B55843"/>
    <w:rsid w:val="00B56587"/>
    <w:rsid w:val="00B5774B"/>
    <w:rsid w:val="00B5799F"/>
    <w:rsid w:val="00B57FF1"/>
    <w:rsid w:val="00B60DBA"/>
    <w:rsid w:val="00B61EC7"/>
    <w:rsid w:val="00B659BF"/>
    <w:rsid w:val="00B66F08"/>
    <w:rsid w:val="00B672AF"/>
    <w:rsid w:val="00B70413"/>
    <w:rsid w:val="00B706C9"/>
    <w:rsid w:val="00B70B81"/>
    <w:rsid w:val="00B71DAA"/>
    <w:rsid w:val="00B72FCA"/>
    <w:rsid w:val="00B76B6D"/>
    <w:rsid w:val="00B77378"/>
    <w:rsid w:val="00B77838"/>
    <w:rsid w:val="00B812D4"/>
    <w:rsid w:val="00B82298"/>
    <w:rsid w:val="00B84E8B"/>
    <w:rsid w:val="00B869D8"/>
    <w:rsid w:val="00B92B27"/>
    <w:rsid w:val="00B933EB"/>
    <w:rsid w:val="00B94A95"/>
    <w:rsid w:val="00BA0991"/>
    <w:rsid w:val="00BA121B"/>
    <w:rsid w:val="00BA1CA0"/>
    <w:rsid w:val="00BA31A4"/>
    <w:rsid w:val="00BB28C2"/>
    <w:rsid w:val="00BB55B0"/>
    <w:rsid w:val="00BB73CC"/>
    <w:rsid w:val="00BC021B"/>
    <w:rsid w:val="00BC2A21"/>
    <w:rsid w:val="00BC3A74"/>
    <w:rsid w:val="00BC5826"/>
    <w:rsid w:val="00BC5A0F"/>
    <w:rsid w:val="00BD07C0"/>
    <w:rsid w:val="00BD1872"/>
    <w:rsid w:val="00BD22C5"/>
    <w:rsid w:val="00BD2A92"/>
    <w:rsid w:val="00BD6230"/>
    <w:rsid w:val="00BE0C37"/>
    <w:rsid w:val="00BE4504"/>
    <w:rsid w:val="00BE5838"/>
    <w:rsid w:val="00BF0209"/>
    <w:rsid w:val="00BF0E77"/>
    <w:rsid w:val="00BF164A"/>
    <w:rsid w:val="00BF249C"/>
    <w:rsid w:val="00BF2BA4"/>
    <w:rsid w:val="00BF3064"/>
    <w:rsid w:val="00BF311B"/>
    <w:rsid w:val="00BF44A0"/>
    <w:rsid w:val="00BF4C86"/>
    <w:rsid w:val="00BF7C42"/>
    <w:rsid w:val="00C03C46"/>
    <w:rsid w:val="00C07DE1"/>
    <w:rsid w:val="00C07FD6"/>
    <w:rsid w:val="00C10004"/>
    <w:rsid w:val="00C11453"/>
    <w:rsid w:val="00C13C6D"/>
    <w:rsid w:val="00C1509E"/>
    <w:rsid w:val="00C152AF"/>
    <w:rsid w:val="00C1553A"/>
    <w:rsid w:val="00C15E7B"/>
    <w:rsid w:val="00C17BFB"/>
    <w:rsid w:val="00C20237"/>
    <w:rsid w:val="00C231CF"/>
    <w:rsid w:val="00C24DC9"/>
    <w:rsid w:val="00C31742"/>
    <w:rsid w:val="00C32E46"/>
    <w:rsid w:val="00C33620"/>
    <w:rsid w:val="00C35E0F"/>
    <w:rsid w:val="00C371CF"/>
    <w:rsid w:val="00C40D42"/>
    <w:rsid w:val="00C41741"/>
    <w:rsid w:val="00C426A7"/>
    <w:rsid w:val="00C43821"/>
    <w:rsid w:val="00C43F6F"/>
    <w:rsid w:val="00C44122"/>
    <w:rsid w:val="00C4468F"/>
    <w:rsid w:val="00C44D98"/>
    <w:rsid w:val="00C45CE0"/>
    <w:rsid w:val="00C525D4"/>
    <w:rsid w:val="00C54039"/>
    <w:rsid w:val="00C54D82"/>
    <w:rsid w:val="00C569E6"/>
    <w:rsid w:val="00C57F4F"/>
    <w:rsid w:val="00C62D9C"/>
    <w:rsid w:val="00C665A8"/>
    <w:rsid w:val="00C70EB5"/>
    <w:rsid w:val="00C72215"/>
    <w:rsid w:val="00C72587"/>
    <w:rsid w:val="00C73500"/>
    <w:rsid w:val="00C7452C"/>
    <w:rsid w:val="00C74C44"/>
    <w:rsid w:val="00C76210"/>
    <w:rsid w:val="00C808D3"/>
    <w:rsid w:val="00C80C77"/>
    <w:rsid w:val="00C82EBE"/>
    <w:rsid w:val="00C84E3E"/>
    <w:rsid w:val="00C86456"/>
    <w:rsid w:val="00C8785F"/>
    <w:rsid w:val="00C902A5"/>
    <w:rsid w:val="00C92645"/>
    <w:rsid w:val="00C9339B"/>
    <w:rsid w:val="00C950B7"/>
    <w:rsid w:val="00C95D07"/>
    <w:rsid w:val="00C96BCB"/>
    <w:rsid w:val="00C97864"/>
    <w:rsid w:val="00CA0E5D"/>
    <w:rsid w:val="00CA3110"/>
    <w:rsid w:val="00CA35F1"/>
    <w:rsid w:val="00CA572A"/>
    <w:rsid w:val="00CB055B"/>
    <w:rsid w:val="00CB0B02"/>
    <w:rsid w:val="00CB340E"/>
    <w:rsid w:val="00CB5257"/>
    <w:rsid w:val="00CB5E89"/>
    <w:rsid w:val="00CC0B9C"/>
    <w:rsid w:val="00CC0D30"/>
    <w:rsid w:val="00CC698B"/>
    <w:rsid w:val="00CC705E"/>
    <w:rsid w:val="00CC75A1"/>
    <w:rsid w:val="00CD3883"/>
    <w:rsid w:val="00CD6705"/>
    <w:rsid w:val="00CE39A0"/>
    <w:rsid w:val="00CE50FA"/>
    <w:rsid w:val="00CE673A"/>
    <w:rsid w:val="00CF0014"/>
    <w:rsid w:val="00CF1332"/>
    <w:rsid w:val="00CF175C"/>
    <w:rsid w:val="00CF2B86"/>
    <w:rsid w:val="00CF2F23"/>
    <w:rsid w:val="00CF3FE7"/>
    <w:rsid w:val="00CF41AF"/>
    <w:rsid w:val="00CF4C91"/>
    <w:rsid w:val="00D0070D"/>
    <w:rsid w:val="00D013FA"/>
    <w:rsid w:val="00D03598"/>
    <w:rsid w:val="00D05494"/>
    <w:rsid w:val="00D07305"/>
    <w:rsid w:val="00D1036D"/>
    <w:rsid w:val="00D11887"/>
    <w:rsid w:val="00D12408"/>
    <w:rsid w:val="00D135E6"/>
    <w:rsid w:val="00D13753"/>
    <w:rsid w:val="00D148AB"/>
    <w:rsid w:val="00D156FF"/>
    <w:rsid w:val="00D15858"/>
    <w:rsid w:val="00D2184A"/>
    <w:rsid w:val="00D221D0"/>
    <w:rsid w:val="00D22C4E"/>
    <w:rsid w:val="00D23650"/>
    <w:rsid w:val="00D240C0"/>
    <w:rsid w:val="00D245A4"/>
    <w:rsid w:val="00D318DF"/>
    <w:rsid w:val="00D31FF9"/>
    <w:rsid w:val="00D32737"/>
    <w:rsid w:val="00D3449A"/>
    <w:rsid w:val="00D35D9B"/>
    <w:rsid w:val="00D40D27"/>
    <w:rsid w:val="00D44E4B"/>
    <w:rsid w:val="00D45588"/>
    <w:rsid w:val="00D46FDD"/>
    <w:rsid w:val="00D52FD0"/>
    <w:rsid w:val="00D53734"/>
    <w:rsid w:val="00D56167"/>
    <w:rsid w:val="00D62B19"/>
    <w:rsid w:val="00D644FE"/>
    <w:rsid w:val="00D64C48"/>
    <w:rsid w:val="00D668A2"/>
    <w:rsid w:val="00D7065D"/>
    <w:rsid w:val="00D70A6C"/>
    <w:rsid w:val="00D70E79"/>
    <w:rsid w:val="00D75514"/>
    <w:rsid w:val="00D76004"/>
    <w:rsid w:val="00D76A73"/>
    <w:rsid w:val="00D8398C"/>
    <w:rsid w:val="00D84303"/>
    <w:rsid w:val="00D845E0"/>
    <w:rsid w:val="00D86B3E"/>
    <w:rsid w:val="00D86EEA"/>
    <w:rsid w:val="00D876B8"/>
    <w:rsid w:val="00D91524"/>
    <w:rsid w:val="00D93A1D"/>
    <w:rsid w:val="00D93B2C"/>
    <w:rsid w:val="00D95FC5"/>
    <w:rsid w:val="00DA2236"/>
    <w:rsid w:val="00DA27D6"/>
    <w:rsid w:val="00DA2D63"/>
    <w:rsid w:val="00DA2F13"/>
    <w:rsid w:val="00DA3F8B"/>
    <w:rsid w:val="00DA4A2F"/>
    <w:rsid w:val="00DA7F6B"/>
    <w:rsid w:val="00DB0ECF"/>
    <w:rsid w:val="00DB1943"/>
    <w:rsid w:val="00DB1A9E"/>
    <w:rsid w:val="00DB4CFB"/>
    <w:rsid w:val="00DB7BDA"/>
    <w:rsid w:val="00DB7F75"/>
    <w:rsid w:val="00DC0AD8"/>
    <w:rsid w:val="00DC5BF9"/>
    <w:rsid w:val="00DC741A"/>
    <w:rsid w:val="00DC7954"/>
    <w:rsid w:val="00DC798A"/>
    <w:rsid w:val="00DD20B3"/>
    <w:rsid w:val="00DD4FAB"/>
    <w:rsid w:val="00DD5EF2"/>
    <w:rsid w:val="00DE26FB"/>
    <w:rsid w:val="00DE48DF"/>
    <w:rsid w:val="00DE5CBB"/>
    <w:rsid w:val="00DE6B09"/>
    <w:rsid w:val="00DE6C3B"/>
    <w:rsid w:val="00DF0448"/>
    <w:rsid w:val="00DF3E9D"/>
    <w:rsid w:val="00DF58BA"/>
    <w:rsid w:val="00DF61A8"/>
    <w:rsid w:val="00DF6FD0"/>
    <w:rsid w:val="00DF7B97"/>
    <w:rsid w:val="00DF7D20"/>
    <w:rsid w:val="00E034A9"/>
    <w:rsid w:val="00E04290"/>
    <w:rsid w:val="00E043DD"/>
    <w:rsid w:val="00E06071"/>
    <w:rsid w:val="00E06BBF"/>
    <w:rsid w:val="00E11CB4"/>
    <w:rsid w:val="00E12306"/>
    <w:rsid w:val="00E12D8D"/>
    <w:rsid w:val="00E1385A"/>
    <w:rsid w:val="00E13F69"/>
    <w:rsid w:val="00E21A9E"/>
    <w:rsid w:val="00E22526"/>
    <w:rsid w:val="00E226CA"/>
    <w:rsid w:val="00E254C1"/>
    <w:rsid w:val="00E26B9F"/>
    <w:rsid w:val="00E27B68"/>
    <w:rsid w:val="00E30649"/>
    <w:rsid w:val="00E31299"/>
    <w:rsid w:val="00E31CEC"/>
    <w:rsid w:val="00E368F5"/>
    <w:rsid w:val="00E36ECF"/>
    <w:rsid w:val="00E37972"/>
    <w:rsid w:val="00E37B9D"/>
    <w:rsid w:val="00E402CF"/>
    <w:rsid w:val="00E414F2"/>
    <w:rsid w:val="00E422DD"/>
    <w:rsid w:val="00E45CCE"/>
    <w:rsid w:val="00E47A22"/>
    <w:rsid w:val="00E50019"/>
    <w:rsid w:val="00E51E13"/>
    <w:rsid w:val="00E555A8"/>
    <w:rsid w:val="00E56BC2"/>
    <w:rsid w:val="00E56D0B"/>
    <w:rsid w:val="00E5720F"/>
    <w:rsid w:val="00E57B3B"/>
    <w:rsid w:val="00E61EB7"/>
    <w:rsid w:val="00E62BD6"/>
    <w:rsid w:val="00E62C87"/>
    <w:rsid w:val="00E6451C"/>
    <w:rsid w:val="00E64604"/>
    <w:rsid w:val="00E65756"/>
    <w:rsid w:val="00E65C6E"/>
    <w:rsid w:val="00E73ADC"/>
    <w:rsid w:val="00E76602"/>
    <w:rsid w:val="00E76A82"/>
    <w:rsid w:val="00E76D16"/>
    <w:rsid w:val="00E76F54"/>
    <w:rsid w:val="00E80612"/>
    <w:rsid w:val="00E8144A"/>
    <w:rsid w:val="00E82155"/>
    <w:rsid w:val="00E8564C"/>
    <w:rsid w:val="00E87561"/>
    <w:rsid w:val="00E916EB"/>
    <w:rsid w:val="00E91C17"/>
    <w:rsid w:val="00E9301F"/>
    <w:rsid w:val="00E94024"/>
    <w:rsid w:val="00E958D2"/>
    <w:rsid w:val="00EA119E"/>
    <w:rsid w:val="00EA18FB"/>
    <w:rsid w:val="00EA30A1"/>
    <w:rsid w:val="00EA3E64"/>
    <w:rsid w:val="00EA4E31"/>
    <w:rsid w:val="00EA4EDD"/>
    <w:rsid w:val="00EA5B9B"/>
    <w:rsid w:val="00EA6AA7"/>
    <w:rsid w:val="00EA6BF4"/>
    <w:rsid w:val="00EB17BB"/>
    <w:rsid w:val="00EB3DC3"/>
    <w:rsid w:val="00EB42A0"/>
    <w:rsid w:val="00EB4643"/>
    <w:rsid w:val="00EB5284"/>
    <w:rsid w:val="00EB7A38"/>
    <w:rsid w:val="00EC225A"/>
    <w:rsid w:val="00EC35C8"/>
    <w:rsid w:val="00EC4B34"/>
    <w:rsid w:val="00EC57B5"/>
    <w:rsid w:val="00EC7DEF"/>
    <w:rsid w:val="00ED0CE6"/>
    <w:rsid w:val="00ED1DED"/>
    <w:rsid w:val="00ED3174"/>
    <w:rsid w:val="00ED6922"/>
    <w:rsid w:val="00EE0A63"/>
    <w:rsid w:val="00EE0B46"/>
    <w:rsid w:val="00EE2217"/>
    <w:rsid w:val="00EE379B"/>
    <w:rsid w:val="00EE3C51"/>
    <w:rsid w:val="00EE62EE"/>
    <w:rsid w:val="00EE745C"/>
    <w:rsid w:val="00EF1B3E"/>
    <w:rsid w:val="00EF2525"/>
    <w:rsid w:val="00EF2971"/>
    <w:rsid w:val="00EF4B38"/>
    <w:rsid w:val="00EF5D4F"/>
    <w:rsid w:val="00F10DA1"/>
    <w:rsid w:val="00F120D7"/>
    <w:rsid w:val="00F13387"/>
    <w:rsid w:val="00F1385B"/>
    <w:rsid w:val="00F1518A"/>
    <w:rsid w:val="00F15649"/>
    <w:rsid w:val="00F15B29"/>
    <w:rsid w:val="00F15CF4"/>
    <w:rsid w:val="00F16320"/>
    <w:rsid w:val="00F16560"/>
    <w:rsid w:val="00F20F0A"/>
    <w:rsid w:val="00F212CF"/>
    <w:rsid w:val="00F21E72"/>
    <w:rsid w:val="00F23FC7"/>
    <w:rsid w:val="00F303BF"/>
    <w:rsid w:val="00F32EC8"/>
    <w:rsid w:val="00F3403E"/>
    <w:rsid w:val="00F373F3"/>
    <w:rsid w:val="00F37B06"/>
    <w:rsid w:val="00F40265"/>
    <w:rsid w:val="00F40547"/>
    <w:rsid w:val="00F412C2"/>
    <w:rsid w:val="00F41486"/>
    <w:rsid w:val="00F43F92"/>
    <w:rsid w:val="00F44580"/>
    <w:rsid w:val="00F446B9"/>
    <w:rsid w:val="00F461C5"/>
    <w:rsid w:val="00F46B8B"/>
    <w:rsid w:val="00F46CD8"/>
    <w:rsid w:val="00F511B4"/>
    <w:rsid w:val="00F514FC"/>
    <w:rsid w:val="00F528DC"/>
    <w:rsid w:val="00F52EB3"/>
    <w:rsid w:val="00F53148"/>
    <w:rsid w:val="00F6248D"/>
    <w:rsid w:val="00F62700"/>
    <w:rsid w:val="00F63AEA"/>
    <w:rsid w:val="00F648C3"/>
    <w:rsid w:val="00F66E33"/>
    <w:rsid w:val="00F675FF"/>
    <w:rsid w:val="00F70804"/>
    <w:rsid w:val="00F71421"/>
    <w:rsid w:val="00F7613B"/>
    <w:rsid w:val="00F76BBB"/>
    <w:rsid w:val="00F85076"/>
    <w:rsid w:val="00F85D9B"/>
    <w:rsid w:val="00F86899"/>
    <w:rsid w:val="00F86F12"/>
    <w:rsid w:val="00F93329"/>
    <w:rsid w:val="00FA037B"/>
    <w:rsid w:val="00FA0FD7"/>
    <w:rsid w:val="00FA1680"/>
    <w:rsid w:val="00FA5991"/>
    <w:rsid w:val="00FA6B64"/>
    <w:rsid w:val="00FB07ED"/>
    <w:rsid w:val="00FB0FBC"/>
    <w:rsid w:val="00FB60F8"/>
    <w:rsid w:val="00FB6DF8"/>
    <w:rsid w:val="00FB7586"/>
    <w:rsid w:val="00FC0994"/>
    <w:rsid w:val="00FC2AAD"/>
    <w:rsid w:val="00FC3856"/>
    <w:rsid w:val="00FC3B6C"/>
    <w:rsid w:val="00FC489A"/>
    <w:rsid w:val="00FC6F6A"/>
    <w:rsid w:val="00FD2ED5"/>
    <w:rsid w:val="00FD3B7E"/>
    <w:rsid w:val="00FD4361"/>
    <w:rsid w:val="00FD717A"/>
    <w:rsid w:val="00FD7605"/>
    <w:rsid w:val="00FE0573"/>
    <w:rsid w:val="00FE08B0"/>
    <w:rsid w:val="00FE0F54"/>
    <w:rsid w:val="00FE3621"/>
    <w:rsid w:val="00FE3C55"/>
    <w:rsid w:val="00FE63DF"/>
    <w:rsid w:val="00FE66D9"/>
    <w:rsid w:val="00FE6D74"/>
    <w:rsid w:val="00FE6DE6"/>
    <w:rsid w:val="00FE7287"/>
    <w:rsid w:val="00FF1863"/>
    <w:rsid w:val="00FF52E9"/>
    <w:rsid w:val="00FF7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8FAF"/>
  <w15:docId w15:val="{53C04A82-B5A2-46F4-914C-51FF3133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rsid w:val="0087260D"/>
    <w:pPr>
      <w:ind w:left="-11" w:firstLine="11"/>
      <w:outlineLvl w:val="0"/>
    </w:pPr>
    <w:rPr>
      <w:rFonts w:ascii="Calibri Light" w:hAnsi="Calibri Light" w:cs="Arial"/>
      <w:b/>
      <w:bCs/>
      <w:sz w:val="36"/>
      <w:szCs w:val="26"/>
    </w:rPr>
  </w:style>
  <w:style w:type="paragraph" w:styleId="Heading2">
    <w:name w:val="heading 2"/>
    <w:basedOn w:val="Standard"/>
    <w:next w:val="Textbody"/>
    <w:uiPriority w:val="9"/>
    <w:unhideWhenUsed/>
    <w:qFormat/>
    <w:rsid w:val="001E0493"/>
    <w:pPr>
      <w:keepNext/>
      <w:keepLines/>
      <w:spacing w:before="40" w:after="0"/>
      <w:outlineLvl w:val="1"/>
    </w:pPr>
    <w:rPr>
      <w:rFonts w:ascii="Calibri Light" w:hAnsi="Calibri Light" w:cs="F"/>
      <w:color w:val="000000"/>
      <w:sz w:val="28"/>
      <w:szCs w:val="26"/>
    </w:rPr>
  </w:style>
  <w:style w:type="paragraph" w:styleId="Heading3">
    <w:name w:val="heading 3"/>
    <w:basedOn w:val="Standard"/>
    <w:next w:val="Textbody"/>
    <w:uiPriority w:val="9"/>
    <w:unhideWhenUsed/>
    <w:qFormat/>
    <w:rsid w:val="00326120"/>
    <w:pPr>
      <w:keepNext/>
      <w:keepLines/>
      <w:spacing w:before="40" w:after="0"/>
      <w:outlineLvl w:val="2"/>
    </w:pPr>
    <w:rPr>
      <w:rFonts w:ascii="Calibri Light" w:hAnsi="Calibri Light" w:cs="F"/>
      <w:sz w:val="28"/>
      <w:szCs w:val="24"/>
    </w:rPr>
  </w:style>
  <w:style w:type="paragraph" w:styleId="Heading4">
    <w:name w:val="heading 4"/>
    <w:basedOn w:val="Standard"/>
    <w:next w:val="Textbody"/>
    <w:uiPriority w:val="9"/>
    <w:semiHidden/>
    <w:unhideWhenUsed/>
    <w:qFormat/>
    <w:pPr>
      <w:keepNext/>
      <w:keepLines/>
      <w:spacing w:before="40" w:after="0"/>
      <w:outlineLvl w:val="3"/>
    </w:pPr>
    <w:rPr>
      <w:rFonts w:ascii="Calibri Light" w:hAnsi="Calibri Light" w:cs="F"/>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0" w:line="240" w:lineRule="auto"/>
    </w:pPr>
    <w:rPr>
      <w:rFonts w:ascii="Calibri Light" w:hAnsi="Calibri Light" w:cs="F"/>
      <w:b/>
      <w:bCs/>
      <w:spacing w:val="-10"/>
      <w:sz w:val="56"/>
      <w:szCs w:val="56"/>
    </w:rPr>
  </w:style>
  <w:style w:type="paragraph" w:styleId="Subtitle">
    <w:name w:val="Subtitle"/>
    <w:basedOn w:val="Heading"/>
    <w:next w:val="Textbody"/>
    <w:uiPriority w:val="11"/>
    <w:qFormat/>
    <w:pPr>
      <w:jc w:val="center"/>
    </w:pPr>
    <w:rPr>
      <w:i/>
      <w:iCs/>
    </w:rPr>
  </w:style>
  <w:style w:type="paragraph" w:styleId="NormalWeb">
    <w:name w:val="Normal (Web)"/>
    <w:basedOn w:val="Standard"/>
    <w:uiPriority w:val="99"/>
    <w:pPr>
      <w:spacing w:before="28" w:after="100" w:line="240" w:lineRule="auto"/>
    </w:pPr>
    <w:rPr>
      <w:rFonts w:ascii="Times New Roman" w:eastAsia="Times New Roman" w:hAnsi="Times New Roman" w:cs="Times New Roman"/>
      <w:sz w:val="24"/>
      <w:szCs w:val="24"/>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BalloonText">
    <w:name w:val="Balloon Text"/>
    <w:basedOn w:val="Standard"/>
    <w:pPr>
      <w:spacing w:after="0" w:line="240" w:lineRule="auto"/>
    </w:pPr>
    <w:rPr>
      <w:rFonts w:ascii="Segoe UI" w:hAnsi="Segoe UI" w:cs="Segoe UI"/>
      <w:sz w:val="18"/>
      <w:szCs w:val="18"/>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Revision">
    <w:name w:val="Revision"/>
    <w:pPr>
      <w:widowControl/>
      <w:suppressAutoHyphens/>
      <w:spacing w:after="0" w:line="240" w:lineRule="auto"/>
    </w:pPr>
  </w:style>
  <w:style w:type="paragraph" w:styleId="ListParagraph">
    <w:name w:val="List Paragraph"/>
    <w:basedOn w:val="Standard"/>
    <w:uiPriority w:val="34"/>
    <w:qFormat/>
    <w:pPr>
      <w:ind w:left="720"/>
    </w:pPr>
  </w:style>
  <w:style w:type="paragraph" w:styleId="NoSpacing">
    <w:name w:val="No Spacing"/>
    <w:pPr>
      <w:widowControl/>
      <w:suppressAutoHyphens/>
      <w:spacing w:after="0" w:line="240" w:lineRule="auto"/>
    </w:pPr>
  </w:style>
  <w:style w:type="paragraph" w:customStyle="1" w:styleId="TableParagraph">
    <w:name w:val="Table Paragraph"/>
    <w:basedOn w:val="Standard"/>
    <w:pPr>
      <w:widowControl w:val="0"/>
      <w:spacing w:after="0" w:line="240" w:lineRule="auto"/>
      <w:ind w:left="270"/>
    </w:pPr>
    <w:rPr>
      <w:rFonts w:eastAsia="Calibri"/>
    </w:rPr>
  </w:style>
  <w:style w:type="character" w:customStyle="1" w:styleId="TitleChar">
    <w:name w:val="Title Char"/>
    <w:basedOn w:val="DefaultParagraphFont"/>
    <w:rPr>
      <w:rFonts w:ascii="Calibri Light" w:hAnsi="Calibri Light" w:cs="F"/>
      <w:spacing w:val="-10"/>
      <w:kern w:val="3"/>
      <w:sz w:val="56"/>
      <w:szCs w:val="56"/>
    </w:rPr>
  </w:style>
  <w:style w:type="character" w:customStyle="1" w:styleId="Internetlink">
    <w:name w:val="Internet link"/>
    <w:basedOn w:val="DefaultParagraphFont"/>
    <w:rPr>
      <w:color w:val="0563C1"/>
      <w:u w:val="single"/>
    </w:rPr>
  </w:style>
  <w:style w:type="character" w:customStyle="1" w:styleId="Heading1Char">
    <w:name w:val="Heading 1 Char"/>
    <w:basedOn w:val="DefaultParagraphFont"/>
    <w:rPr>
      <w:rFonts w:ascii="Arial" w:hAnsi="Arial" w:cs="Arial"/>
      <w:bCs/>
      <w:sz w:val="26"/>
      <w:szCs w:val="26"/>
    </w:rPr>
  </w:style>
  <w:style w:type="character" w:customStyle="1" w:styleId="Heading2Char">
    <w:name w:val="Heading 2 Char"/>
    <w:basedOn w:val="DefaultParagraphFont"/>
    <w:uiPriority w:val="9"/>
    <w:rPr>
      <w:rFonts w:ascii="Calibri Light" w:hAnsi="Calibri Light" w:cs="F"/>
      <w:color w:val="000000"/>
      <w:sz w:val="28"/>
      <w:szCs w:val="2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hAnsi="Segoe UI" w:cs="Segoe UI"/>
      <w:sz w:val="18"/>
      <w:szCs w:val="18"/>
    </w:rPr>
  </w:style>
  <w:style w:type="character" w:styleId="FollowedHyperlink">
    <w:name w:val="FollowedHyperlink"/>
    <w:basedOn w:val="DefaultParagraphFont"/>
    <w:rPr>
      <w:color w:val="954F72"/>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my">
    <w:name w:val="my"/>
    <w:basedOn w:val="DefaultParagraphFont"/>
  </w:style>
  <w:style w:type="character" w:customStyle="1" w:styleId="ssa">
    <w:name w:val="ssa"/>
    <w:basedOn w:val="DefaultParagraphFont"/>
  </w:style>
  <w:style w:type="character" w:customStyle="1" w:styleId="Heading4Char">
    <w:name w:val="Heading 4 Char"/>
    <w:basedOn w:val="DefaultParagraphFont"/>
    <w:rPr>
      <w:rFonts w:ascii="Calibri Light" w:hAnsi="Calibri Light" w:cs="F"/>
      <w:i/>
      <w:iCs/>
      <w:color w:val="2E74B5"/>
    </w:rPr>
  </w:style>
  <w:style w:type="character" w:customStyle="1" w:styleId="element-invisible">
    <w:name w:val="element-invisible"/>
    <w:basedOn w:val="DefaultParagraphFont"/>
  </w:style>
  <w:style w:type="character" w:customStyle="1" w:styleId="StrongEmphasis">
    <w:name w:val="Strong Emphasis"/>
    <w:basedOn w:val="DefaultParagraphFont"/>
    <w:rPr>
      <w:b/>
      <w:bCs/>
    </w:rPr>
  </w:style>
  <w:style w:type="character" w:customStyle="1" w:styleId="Heading3Char">
    <w:name w:val="Heading 3 Char"/>
    <w:basedOn w:val="DefaultParagraphFont"/>
    <w:uiPriority w:val="9"/>
    <w:rPr>
      <w:rFonts w:ascii="Calibri Light" w:hAnsi="Calibri Light" w:cs="F"/>
      <w:color w:val="1F4D78"/>
      <w:sz w:val="24"/>
      <w:szCs w:val="24"/>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styleId="UnresolvedMention">
    <w:name w:val="Unresolved Mention"/>
    <w:basedOn w:val="DefaultParagraphFont"/>
    <w:rPr>
      <w:color w:val="605E5C"/>
    </w:rPr>
  </w:style>
  <w:style w:type="character" w:customStyle="1" w:styleId="ListLabel1">
    <w:name w:val="ListLabel 1"/>
    <w:rPr>
      <w:rFonts w:cs="Calibri"/>
      <w:sz w:val="28"/>
    </w:rPr>
  </w:style>
  <w:style w:type="character" w:customStyle="1" w:styleId="ListLabel2">
    <w:name w:val="ListLabel 2"/>
    <w:rPr>
      <w:rFonts w:cs="Courier New"/>
    </w:rPr>
  </w:style>
  <w:style w:type="character" w:customStyle="1" w:styleId="ListLabel3">
    <w:name w:val="ListLabel 3"/>
    <w:rPr>
      <w:sz w:val="20"/>
    </w:rPr>
  </w:style>
  <w:style w:type="character" w:customStyle="1" w:styleId="ListLabel4">
    <w:name w:val="ListLabel 4"/>
    <w:rPr>
      <w:rFonts w:cs="Times New Roman"/>
      <w:sz w:val="20"/>
    </w:rPr>
  </w:style>
  <w:style w:type="character" w:customStyle="1" w:styleId="ListLabel5">
    <w:name w:val="ListLabel 5"/>
    <w:rPr>
      <w:b w:val="0"/>
    </w:rPr>
  </w:style>
  <w:style w:type="character" w:customStyle="1" w:styleId="ListLabel6">
    <w:name w:val="ListLabel 6"/>
    <w:rPr>
      <w:rFonts w:eastAsia="Calibri" w:cs="Calibri"/>
    </w:rPr>
  </w:style>
  <w:style w:type="character" w:customStyle="1" w:styleId="ListLabel7">
    <w:name w:val="ListLabel 7"/>
    <w:rPr>
      <w:rFonts w:cs="Calibri"/>
    </w:rPr>
  </w:style>
  <w:style w:type="character" w:customStyle="1" w:styleId="ListLabel8">
    <w:name w:val="ListLabel 8"/>
    <w:rPr>
      <w:rFonts w:eastAsia="Times New Roman" w:cs="Arial"/>
    </w:rPr>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563C1"/>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character" w:styleId="Strong">
    <w:name w:val="Strong"/>
    <w:basedOn w:val="DefaultParagraphFont"/>
    <w:uiPriority w:val="22"/>
    <w:qFormat/>
    <w:rsid w:val="00EA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7377">
      <w:bodyDiv w:val="1"/>
      <w:marLeft w:val="0"/>
      <w:marRight w:val="0"/>
      <w:marTop w:val="0"/>
      <w:marBottom w:val="0"/>
      <w:divBdr>
        <w:top w:val="none" w:sz="0" w:space="0" w:color="auto"/>
        <w:left w:val="none" w:sz="0" w:space="0" w:color="auto"/>
        <w:bottom w:val="none" w:sz="0" w:space="0" w:color="auto"/>
        <w:right w:val="none" w:sz="0" w:space="0" w:color="auto"/>
      </w:divBdr>
    </w:div>
    <w:div w:id="61024781">
      <w:bodyDiv w:val="1"/>
      <w:marLeft w:val="0"/>
      <w:marRight w:val="0"/>
      <w:marTop w:val="0"/>
      <w:marBottom w:val="0"/>
      <w:divBdr>
        <w:top w:val="none" w:sz="0" w:space="0" w:color="auto"/>
        <w:left w:val="none" w:sz="0" w:space="0" w:color="auto"/>
        <w:bottom w:val="none" w:sz="0" w:space="0" w:color="auto"/>
        <w:right w:val="none" w:sz="0" w:space="0" w:color="auto"/>
      </w:divBdr>
    </w:div>
    <w:div w:id="65496537">
      <w:bodyDiv w:val="1"/>
      <w:marLeft w:val="0"/>
      <w:marRight w:val="0"/>
      <w:marTop w:val="0"/>
      <w:marBottom w:val="0"/>
      <w:divBdr>
        <w:top w:val="none" w:sz="0" w:space="0" w:color="auto"/>
        <w:left w:val="none" w:sz="0" w:space="0" w:color="auto"/>
        <w:bottom w:val="none" w:sz="0" w:space="0" w:color="auto"/>
        <w:right w:val="none" w:sz="0" w:space="0" w:color="auto"/>
      </w:divBdr>
    </w:div>
    <w:div w:id="77681053">
      <w:bodyDiv w:val="1"/>
      <w:marLeft w:val="0"/>
      <w:marRight w:val="0"/>
      <w:marTop w:val="0"/>
      <w:marBottom w:val="0"/>
      <w:divBdr>
        <w:top w:val="none" w:sz="0" w:space="0" w:color="auto"/>
        <w:left w:val="none" w:sz="0" w:space="0" w:color="auto"/>
        <w:bottom w:val="none" w:sz="0" w:space="0" w:color="auto"/>
        <w:right w:val="none" w:sz="0" w:space="0" w:color="auto"/>
      </w:divBdr>
    </w:div>
    <w:div w:id="171646659">
      <w:bodyDiv w:val="1"/>
      <w:marLeft w:val="0"/>
      <w:marRight w:val="0"/>
      <w:marTop w:val="0"/>
      <w:marBottom w:val="0"/>
      <w:divBdr>
        <w:top w:val="none" w:sz="0" w:space="0" w:color="auto"/>
        <w:left w:val="none" w:sz="0" w:space="0" w:color="auto"/>
        <w:bottom w:val="none" w:sz="0" w:space="0" w:color="auto"/>
        <w:right w:val="none" w:sz="0" w:space="0" w:color="auto"/>
      </w:divBdr>
    </w:div>
    <w:div w:id="237058629">
      <w:bodyDiv w:val="1"/>
      <w:marLeft w:val="0"/>
      <w:marRight w:val="0"/>
      <w:marTop w:val="0"/>
      <w:marBottom w:val="0"/>
      <w:divBdr>
        <w:top w:val="none" w:sz="0" w:space="0" w:color="auto"/>
        <w:left w:val="none" w:sz="0" w:space="0" w:color="auto"/>
        <w:bottom w:val="none" w:sz="0" w:space="0" w:color="auto"/>
        <w:right w:val="none" w:sz="0" w:space="0" w:color="auto"/>
      </w:divBdr>
    </w:div>
    <w:div w:id="247466747">
      <w:bodyDiv w:val="1"/>
      <w:marLeft w:val="0"/>
      <w:marRight w:val="0"/>
      <w:marTop w:val="0"/>
      <w:marBottom w:val="0"/>
      <w:divBdr>
        <w:top w:val="none" w:sz="0" w:space="0" w:color="auto"/>
        <w:left w:val="none" w:sz="0" w:space="0" w:color="auto"/>
        <w:bottom w:val="none" w:sz="0" w:space="0" w:color="auto"/>
        <w:right w:val="none" w:sz="0" w:space="0" w:color="auto"/>
      </w:divBdr>
    </w:div>
    <w:div w:id="260071768">
      <w:bodyDiv w:val="1"/>
      <w:marLeft w:val="0"/>
      <w:marRight w:val="0"/>
      <w:marTop w:val="0"/>
      <w:marBottom w:val="0"/>
      <w:divBdr>
        <w:top w:val="none" w:sz="0" w:space="0" w:color="auto"/>
        <w:left w:val="none" w:sz="0" w:space="0" w:color="auto"/>
        <w:bottom w:val="none" w:sz="0" w:space="0" w:color="auto"/>
        <w:right w:val="none" w:sz="0" w:space="0" w:color="auto"/>
      </w:divBdr>
    </w:div>
    <w:div w:id="262347431">
      <w:bodyDiv w:val="1"/>
      <w:marLeft w:val="0"/>
      <w:marRight w:val="0"/>
      <w:marTop w:val="0"/>
      <w:marBottom w:val="0"/>
      <w:divBdr>
        <w:top w:val="none" w:sz="0" w:space="0" w:color="auto"/>
        <w:left w:val="none" w:sz="0" w:space="0" w:color="auto"/>
        <w:bottom w:val="none" w:sz="0" w:space="0" w:color="auto"/>
        <w:right w:val="none" w:sz="0" w:space="0" w:color="auto"/>
      </w:divBdr>
    </w:div>
    <w:div w:id="299968739">
      <w:bodyDiv w:val="1"/>
      <w:marLeft w:val="0"/>
      <w:marRight w:val="0"/>
      <w:marTop w:val="0"/>
      <w:marBottom w:val="0"/>
      <w:divBdr>
        <w:top w:val="none" w:sz="0" w:space="0" w:color="auto"/>
        <w:left w:val="none" w:sz="0" w:space="0" w:color="auto"/>
        <w:bottom w:val="none" w:sz="0" w:space="0" w:color="auto"/>
        <w:right w:val="none" w:sz="0" w:space="0" w:color="auto"/>
      </w:divBdr>
    </w:div>
    <w:div w:id="320161945">
      <w:bodyDiv w:val="1"/>
      <w:marLeft w:val="0"/>
      <w:marRight w:val="0"/>
      <w:marTop w:val="0"/>
      <w:marBottom w:val="0"/>
      <w:divBdr>
        <w:top w:val="none" w:sz="0" w:space="0" w:color="auto"/>
        <w:left w:val="none" w:sz="0" w:space="0" w:color="auto"/>
        <w:bottom w:val="none" w:sz="0" w:space="0" w:color="auto"/>
        <w:right w:val="none" w:sz="0" w:space="0" w:color="auto"/>
      </w:divBdr>
    </w:div>
    <w:div w:id="440036043">
      <w:bodyDiv w:val="1"/>
      <w:marLeft w:val="0"/>
      <w:marRight w:val="0"/>
      <w:marTop w:val="0"/>
      <w:marBottom w:val="0"/>
      <w:divBdr>
        <w:top w:val="none" w:sz="0" w:space="0" w:color="auto"/>
        <w:left w:val="none" w:sz="0" w:space="0" w:color="auto"/>
        <w:bottom w:val="none" w:sz="0" w:space="0" w:color="auto"/>
        <w:right w:val="none" w:sz="0" w:space="0" w:color="auto"/>
      </w:divBdr>
    </w:div>
    <w:div w:id="474376111">
      <w:bodyDiv w:val="1"/>
      <w:marLeft w:val="0"/>
      <w:marRight w:val="0"/>
      <w:marTop w:val="0"/>
      <w:marBottom w:val="0"/>
      <w:divBdr>
        <w:top w:val="none" w:sz="0" w:space="0" w:color="auto"/>
        <w:left w:val="none" w:sz="0" w:space="0" w:color="auto"/>
        <w:bottom w:val="none" w:sz="0" w:space="0" w:color="auto"/>
        <w:right w:val="none" w:sz="0" w:space="0" w:color="auto"/>
      </w:divBdr>
    </w:div>
    <w:div w:id="555045887">
      <w:bodyDiv w:val="1"/>
      <w:marLeft w:val="0"/>
      <w:marRight w:val="0"/>
      <w:marTop w:val="0"/>
      <w:marBottom w:val="0"/>
      <w:divBdr>
        <w:top w:val="none" w:sz="0" w:space="0" w:color="auto"/>
        <w:left w:val="none" w:sz="0" w:space="0" w:color="auto"/>
        <w:bottom w:val="none" w:sz="0" w:space="0" w:color="auto"/>
        <w:right w:val="none" w:sz="0" w:space="0" w:color="auto"/>
      </w:divBdr>
    </w:div>
    <w:div w:id="701519369">
      <w:bodyDiv w:val="1"/>
      <w:marLeft w:val="0"/>
      <w:marRight w:val="0"/>
      <w:marTop w:val="0"/>
      <w:marBottom w:val="0"/>
      <w:divBdr>
        <w:top w:val="none" w:sz="0" w:space="0" w:color="auto"/>
        <w:left w:val="none" w:sz="0" w:space="0" w:color="auto"/>
        <w:bottom w:val="none" w:sz="0" w:space="0" w:color="auto"/>
        <w:right w:val="none" w:sz="0" w:space="0" w:color="auto"/>
      </w:divBdr>
    </w:div>
    <w:div w:id="859318911">
      <w:bodyDiv w:val="1"/>
      <w:marLeft w:val="0"/>
      <w:marRight w:val="0"/>
      <w:marTop w:val="0"/>
      <w:marBottom w:val="0"/>
      <w:divBdr>
        <w:top w:val="none" w:sz="0" w:space="0" w:color="auto"/>
        <w:left w:val="none" w:sz="0" w:space="0" w:color="auto"/>
        <w:bottom w:val="none" w:sz="0" w:space="0" w:color="auto"/>
        <w:right w:val="none" w:sz="0" w:space="0" w:color="auto"/>
      </w:divBdr>
    </w:div>
    <w:div w:id="1101954552">
      <w:bodyDiv w:val="1"/>
      <w:marLeft w:val="0"/>
      <w:marRight w:val="0"/>
      <w:marTop w:val="0"/>
      <w:marBottom w:val="0"/>
      <w:divBdr>
        <w:top w:val="none" w:sz="0" w:space="0" w:color="auto"/>
        <w:left w:val="none" w:sz="0" w:space="0" w:color="auto"/>
        <w:bottom w:val="none" w:sz="0" w:space="0" w:color="auto"/>
        <w:right w:val="none" w:sz="0" w:space="0" w:color="auto"/>
      </w:divBdr>
    </w:div>
    <w:div w:id="1154025224">
      <w:bodyDiv w:val="1"/>
      <w:marLeft w:val="0"/>
      <w:marRight w:val="0"/>
      <w:marTop w:val="0"/>
      <w:marBottom w:val="0"/>
      <w:divBdr>
        <w:top w:val="none" w:sz="0" w:space="0" w:color="auto"/>
        <w:left w:val="none" w:sz="0" w:space="0" w:color="auto"/>
        <w:bottom w:val="none" w:sz="0" w:space="0" w:color="auto"/>
        <w:right w:val="none" w:sz="0" w:space="0" w:color="auto"/>
      </w:divBdr>
    </w:div>
    <w:div w:id="1177499790">
      <w:bodyDiv w:val="1"/>
      <w:marLeft w:val="0"/>
      <w:marRight w:val="0"/>
      <w:marTop w:val="0"/>
      <w:marBottom w:val="0"/>
      <w:divBdr>
        <w:top w:val="none" w:sz="0" w:space="0" w:color="auto"/>
        <w:left w:val="none" w:sz="0" w:space="0" w:color="auto"/>
        <w:bottom w:val="none" w:sz="0" w:space="0" w:color="auto"/>
        <w:right w:val="none" w:sz="0" w:space="0" w:color="auto"/>
      </w:divBdr>
    </w:div>
    <w:div w:id="1201740910">
      <w:bodyDiv w:val="1"/>
      <w:marLeft w:val="0"/>
      <w:marRight w:val="0"/>
      <w:marTop w:val="0"/>
      <w:marBottom w:val="0"/>
      <w:divBdr>
        <w:top w:val="none" w:sz="0" w:space="0" w:color="auto"/>
        <w:left w:val="none" w:sz="0" w:space="0" w:color="auto"/>
        <w:bottom w:val="none" w:sz="0" w:space="0" w:color="auto"/>
        <w:right w:val="none" w:sz="0" w:space="0" w:color="auto"/>
      </w:divBdr>
    </w:div>
    <w:div w:id="1219433225">
      <w:bodyDiv w:val="1"/>
      <w:marLeft w:val="0"/>
      <w:marRight w:val="0"/>
      <w:marTop w:val="0"/>
      <w:marBottom w:val="0"/>
      <w:divBdr>
        <w:top w:val="none" w:sz="0" w:space="0" w:color="auto"/>
        <w:left w:val="none" w:sz="0" w:space="0" w:color="auto"/>
        <w:bottom w:val="none" w:sz="0" w:space="0" w:color="auto"/>
        <w:right w:val="none" w:sz="0" w:space="0" w:color="auto"/>
      </w:divBdr>
    </w:div>
    <w:div w:id="1289897006">
      <w:bodyDiv w:val="1"/>
      <w:marLeft w:val="0"/>
      <w:marRight w:val="0"/>
      <w:marTop w:val="0"/>
      <w:marBottom w:val="0"/>
      <w:divBdr>
        <w:top w:val="none" w:sz="0" w:space="0" w:color="auto"/>
        <w:left w:val="none" w:sz="0" w:space="0" w:color="auto"/>
        <w:bottom w:val="none" w:sz="0" w:space="0" w:color="auto"/>
        <w:right w:val="none" w:sz="0" w:space="0" w:color="auto"/>
      </w:divBdr>
    </w:div>
    <w:div w:id="1317537845">
      <w:bodyDiv w:val="1"/>
      <w:marLeft w:val="0"/>
      <w:marRight w:val="0"/>
      <w:marTop w:val="0"/>
      <w:marBottom w:val="0"/>
      <w:divBdr>
        <w:top w:val="none" w:sz="0" w:space="0" w:color="auto"/>
        <w:left w:val="none" w:sz="0" w:space="0" w:color="auto"/>
        <w:bottom w:val="none" w:sz="0" w:space="0" w:color="auto"/>
        <w:right w:val="none" w:sz="0" w:space="0" w:color="auto"/>
      </w:divBdr>
    </w:div>
    <w:div w:id="1448430287">
      <w:bodyDiv w:val="1"/>
      <w:marLeft w:val="0"/>
      <w:marRight w:val="0"/>
      <w:marTop w:val="0"/>
      <w:marBottom w:val="0"/>
      <w:divBdr>
        <w:top w:val="none" w:sz="0" w:space="0" w:color="auto"/>
        <w:left w:val="none" w:sz="0" w:space="0" w:color="auto"/>
        <w:bottom w:val="none" w:sz="0" w:space="0" w:color="auto"/>
        <w:right w:val="none" w:sz="0" w:space="0" w:color="auto"/>
      </w:divBdr>
    </w:div>
    <w:div w:id="1478180408">
      <w:bodyDiv w:val="1"/>
      <w:marLeft w:val="0"/>
      <w:marRight w:val="0"/>
      <w:marTop w:val="0"/>
      <w:marBottom w:val="0"/>
      <w:divBdr>
        <w:top w:val="none" w:sz="0" w:space="0" w:color="auto"/>
        <w:left w:val="none" w:sz="0" w:space="0" w:color="auto"/>
        <w:bottom w:val="none" w:sz="0" w:space="0" w:color="auto"/>
        <w:right w:val="none" w:sz="0" w:space="0" w:color="auto"/>
      </w:divBdr>
    </w:div>
    <w:div w:id="1573657958">
      <w:bodyDiv w:val="1"/>
      <w:marLeft w:val="0"/>
      <w:marRight w:val="0"/>
      <w:marTop w:val="0"/>
      <w:marBottom w:val="0"/>
      <w:divBdr>
        <w:top w:val="none" w:sz="0" w:space="0" w:color="auto"/>
        <w:left w:val="none" w:sz="0" w:space="0" w:color="auto"/>
        <w:bottom w:val="none" w:sz="0" w:space="0" w:color="auto"/>
        <w:right w:val="none" w:sz="0" w:space="0" w:color="auto"/>
      </w:divBdr>
    </w:div>
    <w:div w:id="1619876277">
      <w:bodyDiv w:val="1"/>
      <w:marLeft w:val="0"/>
      <w:marRight w:val="0"/>
      <w:marTop w:val="0"/>
      <w:marBottom w:val="0"/>
      <w:divBdr>
        <w:top w:val="none" w:sz="0" w:space="0" w:color="auto"/>
        <w:left w:val="none" w:sz="0" w:space="0" w:color="auto"/>
        <w:bottom w:val="none" w:sz="0" w:space="0" w:color="auto"/>
        <w:right w:val="none" w:sz="0" w:space="0" w:color="auto"/>
      </w:divBdr>
    </w:div>
    <w:div w:id="1627740419">
      <w:bodyDiv w:val="1"/>
      <w:marLeft w:val="0"/>
      <w:marRight w:val="0"/>
      <w:marTop w:val="0"/>
      <w:marBottom w:val="0"/>
      <w:divBdr>
        <w:top w:val="none" w:sz="0" w:space="0" w:color="auto"/>
        <w:left w:val="none" w:sz="0" w:space="0" w:color="auto"/>
        <w:bottom w:val="none" w:sz="0" w:space="0" w:color="auto"/>
        <w:right w:val="none" w:sz="0" w:space="0" w:color="auto"/>
      </w:divBdr>
    </w:div>
    <w:div w:id="1632595626">
      <w:bodyDiv w:val="1"/>
      <w:marLeft w:val="0"/>
      <w:marRight w:val="0"/>
      <w:marTop w:val="0"/>
      <w:marBottom w:val="0"/>
      <w:divBdr>
        <w:top w:val="none" w:sz="0" w:space="0" w:color="auto"/>
        <w:left w:val="none" w:sz="0" w:space="0" w:color="auto"/>
        <w:bottom w:val="none" w:sz="0" w:space="0" w:color="auto"/>
        <w:right w:val="none" w:sz="0" w:space="0" w:color="auto"/>
      </w:divBdr>
    </w:div>
    <w:div w:id="1742021316">
      <w:bodyDiv w:val="1"/>
      <w:marLeft w:val="0"/>
      <w:marRight w:val="0"/>
      <w:marTop w:val="0"/>
      <w:marBottom w:val="0"/>
      <w:divBdr>
        <w:top w:val="none" w:sz="0" w:space="0" w:color="auto"/>
        <w:left w:val="none" w:sz="0" w:space="0" w:color="auto"/>
        <w:bottom w:val="none" w:sz="0" w:space="0" w:color="auto"/>
        <w:right w:val="none" w:sz="0" w:space="0" w:color="auto"/>
      </w:divBdr>
    </w:div>
    <w:div w:id="1752267505">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875727146">
      <w:bodyDiv w:val="1"/>
      <w:marLeft w:val="0"/>
      <w:marRight w:val="0"/>
      <w:marTop w:val="0"/>
      <w:marBottom w:val="0"/>
      <w:divBdr>
        <w:top w:val="none" w:sz="0" w:space="0" w:color="auto"/>
        <w:left w:val="none" w:sz="0" w:space="0" w:color="auto"/>
        <w:bottom w:val="none" w:sz="0" w:space="0" w:color="auto"/>
        <w:right w:val="none" w:sz="0" w:space="0" w:color="auto"/>
      </w:divBdr>
    </w:div>
    <w:div w:id="1876774580">
      <w:bodyDiv w:val="1"/>
      <w:marLeft w:val="0"/>
      <w:marRight w:val="0"/>
      <w:marTop w:val="0"/>
      <w:marBottom w:val="0"/>
      <w:divBdr>
        <w:top w:val="none" w:sz="0" w:space="0" w:color="auto"/>
        <w:left w:val="none" w:sz="0" w:space="0" w:color="auto"/>
        <w:bottom w:val="none" w:sz="0" w:space="0" w:color="auto"/>
        <w:right w:val="none" w:sz="0" w:space="0" w:color="auto"/>
      </w:divBdr>
    </w:div>
    <w:div w:id="1998151067">
      <w:bodyDiv w:val="1"/>
      <w:marLeft w:val="0"/>
      <w:marRight w:val="0"/>
      <w:marTop w:val="0"/>
      <w:marBottom w:val="0"/>
      <w:divBdr>
        <w:top w:val="none" w:sz="0" w:space="0" w:color="auto"/>
        <w:left w:val="none" w:sz="0" w:space="0" w:color="auto"/>
        <w:bottom w:val="none" w:sz="0" w:space="0" w:color="auto"/>
        <w:right w:val="none" w:sz="0" w:space="0" w:color="auto"/>
      </w:divBdr>
    </w:div>
    <w:div w:id="2051344299">
      <w:bodyDiv w:val="1"/>
      <w:marLeft w:val="0"/>
      <w:marRight w:val="0"/>
      <w:marTop w:val="0"/>
      <w:marBottom w:val="0"/>
      <w:divBdr>
        <w:top w:val="none" w:sz="0" w:space="0" w:color="auto"/>
        <w:left w:val="none" w:sz="0" w:space="0" w:color="auto"/>
        <w:bottom w:val="none" w:sz="0" w:space="0" w:color="auto"/>
        <w:right w:val="none" w:sz="0" w:space="0" w:color="auto"/>
      </w:divBdr>
    </w:div>
    <w:div w:id="2104571831">
      <w:bodyDiv w:val="1"/>
      <w:marLeft w:val="0"/>
      <w:marRight w:val="0"/>
      <w:marTop w:val="0"/>
      <w:marBottom w:val="0"/>
      <w:divBdr>
        <w:top w:val="none" w:sz="0" w:space="0" w:color="auto"/>
        <w:left w:val="none" w:sz="0" w:space="0" w:color="auto"/>
        <w:bottom w:val="none" w:sz="0" w:space="0" w:color="auto"/>
        <w:right w:val="none" w:sz="0" w:space="0" w:color="auto"/>
      </w:divBdr>
    </w:div>
    <w:div w:id="2124493754">
      <w:bodyDiv w:val="1"/>
      <w:marLeft w:val="0"/>
      <w:marRight w:val="0"/>
      <w:marTop w:val="0"/>
      <w:marBottom w:val="0"/>
      <w:divBdr>
        <w:top w:val="none" w:sz="0" w:space="0" w:color="auto"/>
        <w:left w:val="none" w:sz="0" w:space="0" w:color="auto"/>
        <w:bottom w:val="none" w:sz="0" w:space="0" w:color="auto"/>
        <w:right w:val="none" w:sz="0" w:space="0" w:color="auto"/>
      </w:divBdr>
    </w:div>
    <w:div w:id="214449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enniferl@optionsil.org" TargetMode="External"/><Relationship Id="rId18" Type="http://schemas.openxmlformats.org/officeDocument/2006/relationships/hyperlink" Target="http://www.myvote.wi.gov" TargetMode="External"/><Relationship Id="rId26" Type="http://schemas.openxmlformats.org/officeDocument/2006/relationships/hyperlink" Target="http://www.optionsil.org" TargetMode="External"/><Relationship Id="rId39" Type="http://schemas.openxmlformats.org/officeDocument/2006/relationships/hyperlink" Target="mailto:autumnn@optionsil.org" TargetMode="External"/><Relationship Id="rId21" Type="http://schemas.openxmlformats.org/officeDocument/2006/relationships/image" Target="media/image4.jpeg"/><Relationship Id="rId34" Type="http://schemas.openxmlformats.org/officeDocument/2006/relationships/hyperlink" Target="mailto:beckyb@optionsil.org" TargetMode="External"/><Relationship Id="rId42" Type="http://schemas.openxmlformats.org/officeDocument/2006/relationships/hyperlink" Target="mailto:roxannek@optionsil.org"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sabilityvote.org/category/resources/" TargetMode="External"/><Relationship Id="rId29" Type="http://schemas.openxmlformats.org/officeDocument/2006/relationships/hyperlink" Target="mailto:josht@optionsi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ht@optionsil.org" TargetMode="External"/><Relationship Id="rId24" Type="http://schemas.openxmlformats.org/officeDocument/2006/relationships/image" Target="media/image7.emf"/><Relationship Id="rId32" Type="http://schemas.openxmlformats.org/officeDocument/2006/relationships/hyperlink" Target="mailto:sarahd@optionsil.org" TargetMode="External"/><Relationship Id="rId37" Type="http://schemas.openxmlformats.org/officeDocument/2006/relationships/hyperlink" Target="mailto:davew@optionsil.org" TargetMode="External"/><Relationship Id="rId40" Type="http://schemas.openxmlformats.org/officeDocument/2006/relationships/hyperlink" Target="mailto:jenniferl@optionsil.org"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isabilityvote.org/category/resources/fact-sheets/" TargetMode="External"/><Relationship Id="rId23" Type="http://schemas.openxmlformats.org/officeDocument/2006/relationships/image" Target="media/image6.jpeg"/><Relationship Id="rId28" Type="http://schemas.openxmlformats.org/officeDocument/2006/relationships/hyperlink" Target="https://www.facebook.com/optionsil.greenbay/" TargetMode="External"/><Relationship Id="rId36" Type="http://schemas.openxmlformats.org/officeDocument/2006/relationships/hyperlink" Target="mailto:karinz@optionsil.org" TargetMode="External"/><Relationship Id="rId10" Type="http://schemas.openxmlformats.org/officeDocument/2006/relationships/endnotes" Target="endnotes.xml"/><Relationship Id="rId19" Type="http://schemas.openxmlformats.org/officeDocument/2006/relationships/hyperlink" Target="mailto:autumnn@optionsil.org" TargetMode="External"/><Relationship Id="rId31" Type="http://schemas.openxmlformats.org/officeDocument/2006/relationships/hyperlink" Target="mailto:stacies@optionsil.org" TargetMode="External"/><Relationship Id="rId44" Type="http://schemas.openxmlformats.org/officeDocument/2006/relationships/hyperlink" Target="mailto:davez@optionsi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www.optionsil.com" TargetMode="External"/><Relationship Id="rId30" Type="http://schemas.openxmlformats.org/officeDocument/2006/relationships/hyperlink" Target="mailto:peggym@optionsil.org" TargetMode="External"/><Relationship Id="rId35" Type="http://schemas.openxmlformats.org/officeDocument/2006/relationships/hyperlink" Target="mailto:kristinaz@optionsil.org" TargetMode="External"/><Relationship Id="rId43" Type="http://schemas.openxmlformats.org/officeDocument/2006/relationships/hyperlink" Target="mailto:sandyp@optionsil.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disabilityvote.org/2025/rides-to-the-polls/" TargetMode="External"/><Relationship Id="rId25" Type="http://schemas.openxmlformats.org/officeDocument/2006/relationships/hyperlink" Target="mailto:jenniferL@optionsil.org" TargetMode="External"/><Relationship Id="rId33" Type="http://schemas.openxmlformats.org/officeDocument/2006/relationships/hyperlink" Target="mailto:maries@optionsil.org" TargetMode="External"/><Relationship Id="rId38" Type="http://schemas.openxmlformats.org/officeDocument/2006/relationships/hyperlink" Target="mailto:hannahj@optionsil.org" TargetMode="External"/><Relationship Id="rId46"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hyperlink" Target="mailto:missieo@options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bef26b-bf03-485c-95cf-2b190643aefc">
      <Terms xmlns="http://schemas.microsoft.com/office/infopath/2007/PartnerControls"/>
    </lcf76f155ced4ddcb4097134ff3c332f>
    <TaxCatchAll xmlns="c30e1788-29db-4570-8ab8-8f0681a5bf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C7F799A131334D93271D6C1A34A58B" ma:contentTypeVersion="16" ma:contentTypeDescription="Create a new document." ma:contentTypeScope="" ma:versionID="e4907405f49c0efa248e5edb5e05e1a3">
  <xsd:schema xmlns:xsd="http://www.w3.org/2001/XMLSchema" xmlns:xs="http://www.w3.org/2001/XMLSchema" xmlns:p="http://schemas.microsoft.com/office/2006/metadata/properties" xmlns:ns2="c30e1788-29db-4570-8ab8-8f0681a5bf44" xmlns:ns3="00bef26b-bf03-485c-95cf-2b190643aefc" targetNamespace="http://schemas.microsoft.com/office/2006/metadata/properties" ma:root="true" ma:fieldsID="01deaed604ec6564e8409d4ad1a38360" ns2:_="" ns3:_="">
    <xsd:import namespace="c30e1788-29db-4570-8ab8-8f0681a5bf44"/>
    <xsd:import namespace="00bef26b-bf03-485c-95cf-2b190643ae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e1788-29db-4570-8ab8-8f0681a5bf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fe7d0e-b943-4964-aa93-d14539d34448}" ma:internalName="TaxCatchAll" ma:showField="CatchAllData" ma:web="c30e1788-29db-4570-8ab8-8f0681a5bf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bef26b-bf03-485c-95cf-2b190643ae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a13842-a946-4a8a-b69e-6db5b8c52e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15441-9DB0-4246-9526-E4838D982ED4}">
  <ds:schemaRefs>
    <ds:schemaRef ds:uri="http://schemas.microsoft.com/office/2006/metadata/properties"/>
    <ds:schemaRef ds:uri="http://schemas.microsoft.com/office/infopath/2007/PartnerControls"/>
    <ds:schemaRef ds:uri="00bef26b-bf03-485c-95cf-2b190643aefc"/>
    <ds:schemaRef ds:uri="c30e1788-29db-4570-8ab8-8f0681a5bf44"/>
  </ds:schemaRefs>
</ds:datastoreItem>
</file>

<file path=customXml/itemProps2.xml><?xml version="1.0" encoding="utf-8"?>
<ds:datastoreItem xmlns:ds="http://schemas.openxmlformats.org/officeDocument/2006/customXml" ds:itemID="{3FA0E27E-B3B2-4A96-ACF0-17597DE13351}">
  <ds:schemaRefs>
    <ds:schemaRef ds:uri="http://schemas.microsoft.com/sharepoint/v3/contenttype/forms"/>
  </ds:schemaRefs>
</ds:datastoreItem>
</file>

<file path=customXml/itemProps3.xml><?xml version="1.0" encoding="utf-8"?>
<ds:datastoreItem xmlns:ds="http://schemas.openxmlformats.org/officeDocument/2006/customXml" ds:itemID="{825003F7-D5B7-41FB-898A-8A5616431FE1}">
  <ds:schemaRefs>
    <ds:schemaRef ds:uri="http://schemas.openxmlformats.org/officeDocument/2006/bibliography"/>
  </ds:schemaRefs>
</ds:datastoreItem>
</file>

<file path=customXml/itemProps4.xml><?xml version="1.0" encoding="utf-8"?>
<ds:datastoreItem xmlns:ds="http://schemas.openxmlformats.org/officeDocument/2006/customXml" ds:itemID="{776AC6D3-0DB2-4FC4-ABE7-31BA30220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e1788-29db-4570-8ab8-8f0681a5bf44"/>
    <ds:schemaRef ds:uri="00bef26b-bf03-485c-95cf-2b190643a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16</Pages>
  <Words>3954</Words>
  <Characters>22540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Loveless</dc:creator>
  <cp:keywords/>
  <cp:lastModifiedBy>Sandy Popp</cp:lastModifiedBy>
  <cp:revision>293</cp:revision>
  <cp:lastPrinted>2020-10-22T20:25:00Z</cp:lastPrinted>
  <dcterms:created xsi:type="dcterms:W3CDTF">2026-04-22T18:10:00Z</dcterms:created>
  <dcterms:modified xsi:type="dcterms:W3CDTF">2026-06-11T14:39:00Z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0x0101005AC7F799A131334D93271D6C1A34A58B</vt:lpwstr>
  </property>
  <property fmtid="{D5CDD505-2E9C-101B-9397-08002B2CF9AE}" pid="9" name="MediaServiceImageTags">
    <vt:lpwstr/>
  </property>
</Properties>
</file>